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26D" w:rsidRPr="00062564" w:rsidRDefault="00C9526D" w:rsidP="00D66AB2">
      <w:pPr>
        <w:jc w:val="center"/>
        <w:rPr>
          <w:color w:val="000000" w:themeColor="text1"/>
        </w:rPr>
      </w:pPr>
    </w:p>
    <w:p w:rsidR="00AF3AE3" w:rsidRDefault="00AF3AE3" w:rsidP="00A50F0C">
      <w:pPr>
        <w:ind w:firstLine="709"/>
        <w:jc w:val="both"/>
        <w:rPr>
          <w:sz w:val="26"/>
          <w:szCs w:val="26"/>
        </w:rPr>
      </w:pPr>
    </w:p>
    <w:p w:rsidR="00AF3AE3" w:rsidRDefault="00AF3AE3" w:rsidP="00A50F0C">
      <w:pPr>
        <w:ind w:firstLine="709"/>
        <w:jc w:val="both"/>
        <w:rPr>
          <w:sz w:val="26"/>
          <w:szCs w:val="26"/>
        </w:rPr>
      </w:pPr>
    </w:p>
    <w:p w:rsidR="00AF3AE3" w:rsidRDefault="00C45EBE" w:rsidP="00C45EBE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939939" cy="8534400"/>
            <wp:effectExtent l="0" t="0" r="0" b="0"/>
            <wp:docPr id="1" name="Рисунок 1" descr="C:\Users\GuzMans\AppData\Local\Temp\Rar$DIa0.981\сканирование0013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Mans\AppData\Local\Temp\Rar$DIa0.981\сканирование0013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35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AE3" w:rsidRDefault="00AF3AE3" w:rsidP="00A50F0C">
      <w:pPr>
        <w:ind w:firstLine="709"/>
        <w:jc w:val="both"/>
        <w:rPr>
          <w:sz w:val="26"/>
          <w:szCs w:val="26"/>
        </w:rPr>
      </w:pPr>
    </w:p>
    <w:p w:rsidR="00895F48" w:rsidRDefault="00895F48" w:rsidP="00A50F0C">
      <w:pPr>
        <w:ind w:firstLine="709"/>
        <w:jc w:val="both"/>
        <w:rPr>
          <w:sz w:val="26"/>
          <w:szCs w:val="26"/>
        </w:rPr>
      </w:pPr>
    </w:p>
    <w:p w:rsidR="00A50F0C" w:rsidRPr="00A50F0C" w:rsidRDefault="00A50F0C" w:rsidP="00A50F0C">
      <w:pPr>
        <w:ind w:firstLine="709"/>
        <w:jc w:val="both"/>
        <w:rPr>
          <w:sz w:val="26"/>
          <w:szCs w:val="26"/>
        </w:rPr>
      </w:pPr>
      <w:r w:rsidRPr="00A50F0C">
        <w:rPr>
          <w:sz w:val="26"/>
          <w:szCs w:val="26"/>
        </w:rPr>
        <w:t xml:space="preserve">Рабочая программа учебной дисциплины разработана на основе: </w:t>
      </w:r>
    </w:p>
    <w:p w:rsidR="00A50F0C" w:rsidRPr="00A50F0C" w:rsidRDefault="00A50F0C" w:rsidP="00A50F0C">
      <w:pPr>
        <w:ind w:firstLine="142"/>
        <w:jc w:val="both"/>
        <w:rPr>
          <w:sz w:val="26"/>
          <w:szCs w:val="26"/>
        </w:rPr>
      </w:pPr>
      <w:r w:rsidRPr="00A50F0C">
        <w:rPr>
          <w:sz w:val="26"/>
          <w:szCs w:val="26"/>
        </w:rPr>
        <w:t xml:space="preserve">        - Федерального государственного образовательного стандарта среднего пр</w:t>
      </w:r>
      <w:r w:rsidRPr="00A50F0C">
        <w:rPr>
          <w:sz w:val="26"/>
          <w:szCs w:val="26"/>
        </w:rPr>
        <w:t>о</w:t>
      </w:r>
      <w:r w:rsidRPr="00A50F0C">
        <w:rPr>
          <w:sz w:val="26"/>
          <w:szCs w:val="26"/>
        </w:rPr>
        <w:t>фессионального образования по профессии 08.01.14. Монтажник санитарно- те</w:t>
      </w:r>
      <w:r w:rsidRPr="00A50F0C">
        <w:rPr>
          <w:sz w:val="26"/>
          <w:szCs w:val="26"/>
        </w:rPr>
        <w:t>х</w:t>
      </w:r>
      <w:r w:rsidRPr="00A50F0C">
        <w:rPr>
          <w:sz w:val="26"/>
          <w:szCs w:val="26"/>
        </w:rPr>
        <w:t>нических, вентиляционных систем и оборудования, входит в УГС 08.00.00. Техн</w:t>
      </w:r>
      <w:r w:rsidRPr="00A50F0C">
        <w:rPr>
          <w:sz w:val="26"/>
          <w:szCs w:val="26"/>
        </w:rPr>
        <w:t>и</w:t>
      </w:r>
      <w:r w:rsidRPr="00A50F0C">
        <w:rPr>
          <w:sz w:val="26"/>
          <w:szCs w:val="26"/>
        </w:rPr>
        <w:t>ка и технологии строительства;</w:t>
      </w:r>
    </w:p>
    <w:p w:rsidR="00A50F0C" w:rsidRDefault="00A50F0C" w:rsidP="00A50F0C">
      <w:pPr>
        <w:ind w:firstLine="142"/>
        <w:jc w:val="both"/>
        <w:rPr>
          <w:sz w:val="26"/>
          <w:szCs w:val="26"/>
        </w:rPr>
      </w:pPr>
      <w:r w:rsidRPr="00A50F0C">
        <w:rPr>
          <w:sz w:val="26"/>
          <w:szCs w:val="26"/>
        </w:rPr>
        <w:t xml:space="preserve">       - основной профессиональной образовательной программы по профессии 08.01.14 Монтажник санитарно-технических, вентиляционных систем и оборуд</w:t>
      </w:r>
      <w:r w:rsidRPr="00A50F0C">
        <w:rPr>
          <w:sz w:val="26"/>
          <w:szCs w:val="26"/>
        </w:rPr>
        <w:t>о</w:t>
      </w:r>
      <w:r w:rsidR="007D7A9A">
        <w:rPr>
          <w:sz w:val="26"/>
          <w:szCs w:val="26"/>
        </w:rPr>
        <w:t>вания, 2022</w:t>
      </w:r>
      <w:r w:rsidRPr="00A50F0C">
        <w:rPr>
          <w:sz w:val="26"/>
          <w:szCs w:val="26"/>
        </w:rPr>
        <w:t xml:space="preserve"> г.</w:t>
      </w:r>
      <w:r w:rsidR="00EB6A16">
        <w:rPr>
          <w:sz w:val="26"/>
          <w:szCs w:val="26"/>
        </w:rPr>
        <w:t>;</w:t>
      </w:r>
    </w:p>
    <w:p w:rsidR="00EB6A16" w:rsidRPr="00A50F0C" w:rsidRDefault="00EB6A16" w:rsidP="00A50F0C">
      <w:pPr>
        <w:ind w:firstLine="142"/>
        <w:jc w:val="both"/>
        <w:rPr>
          <w:b/>
          <w:sz w:val="26"/>
          <w:szCs w:val="26"/>
          <w:u w:val="single"/>
        </w:rPr>
      </w:pPr>
      <w:r>
        <w:rPr>
          <w:sz w:val="26"/>
          <w:szCs w:val="26"/>
        </w:rPr>
        <w:tab/>
      </w:r>
      <w:r w:rsidRPr="00EB6A16">
        <w:rPr>
          <w:sz w:val="26"/>
          <w:szCs w:val="26"/>
        </w:rPr>
        <w:t>- рабочей программы воспитания по профессии 08.01.14 Монтажник сан</w:t>
      </w:r>
      <w:r w:rsidRPr="00EB6A16">
        <w:rPr>
          <w:sz w:val="26"/>
          <w:szCs w:val="26"/>
        </w:rPr>
        <w:t>и</w:t>
      </w:r>
      <w:r w:rsidRPr="00EB6A16">
        <w:rPr>
          <w:sz w:val="26"/>
          <w:szCs w:val="26"/>
        </w:rPr>
        <w:t>тарно-технических, вентиляцио</w:t>
      </w:r>
      <w:r w:rsidR="007D7A9A">
        <w:rPr>
          <w:sz w:val="26"/>
          <w:szCs w:val="26"/>
        </w:rPr>
        <w:t>нных систем и оборудования, 2022</w:t>
      </w:r>
      <w:r w:rsidRPr="00EB6A16">
        <w:rPr>
          <w:sz w:val="26"/>
          <w:szCs w:val="26"/>
        </w:rPr>
        <w:t xml:space="preserve"> г.</w:t>
      </w:r>
    </w:p>
    <w:p w:rsidR="00A50F0C" w:rsidRPr="00A50F0C" w:rsidRDefault="00A50F0C" w:rsidP="00A50F0C">
      <w:pPr>
        <w:rPr>
          <w:b/>
          <w:sz w:val="26"/>
          <w:szCs w:val="26"/>
          <w:u w:val="single"/>
        </w:rPr>
      </w:pPr>
    </w:p>
    <w:p w:rsidR="00133669" w:rsidRPr="00062564" w:rsidRDefault="00133669" w:rsidP="0013366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133669" w:rsidRPr="00062564" w:rsidRDefault="00133669" w:rsidP="00133669">
      <w:pPr>
        <w:pStyle w:val="a3"/>
        <w:shd w:val="clear" w:color="auto" w:fill="FFFFFF"/>
        <w:spacing w:before="0" w:beforeAutospacing="0" w:after="0" w:afterAutospacing="0"/>
        <w:jc w:val="both"/>
        <w:rPr>
          <w:b/>
          <w:u w:val="single"/>
        </w:rPr>
      </w:pPr>
    </w:p>
    <w:p w:rsidR="00C9526D" w:rsidRPr="00062564" w:rsidRDefault="00C9526D" w:rsidP="00C9526D">
      <w:pPr>
        <w:rPr>
          <w:u w:val="single"/>
        </w:rPr>
      </w:pPr>
      <w:r w:rsidRPr="00062564">
        <w:rPr>
          <w:b/>
          <w:u w:val="single"/>
        </w:rPr>
        <w:t xml:space="preserve">Организация - разработчик: </w:t>
      </w:r>
      <w:r w:rsidRPr="00062564">
        <w:rPr>
          <w:u w:val="single"/>
        </w:rPr>
        <w:t>ГАПОУ  «Казанский политехнический колледж»</w:t>
      </w:r>
    </w:p>
    <w:p w:rsidR="00C9526D" w:rsidRPr="00062564" w:rsidRDefault="00C9526D" w:rsidP="00C9526D"/>
    <w:p w:rsidR="00C9526D" w:rsidRPr="00062564" w:rsidRDefault="00C9526D" w:rsidP="00C9526D">
      <w:pPr>
        <w:autoSpaceDE w:val="0"/>
        <w:autoSpaceDN w:val="0"/>
        <w:adjustRightInd w:val="0"/>
        <w:jc w:val="both"/>
        <w:rPr>
          <w:color w:val="000000"/>
        </w:rPr>
      </w:pPr>
      <w:r w:rsidRPr="00062564">
        <w:rPr>
          <w:color w:val="000000"/>
        </w:rPr>
        <w:t>Разработчик:</w:t>
      </w:r>
    </w:p>
    <w:p w:rsidR="00D66AB2" w:rsidRPr="00062564" w:rsidRDefault="00C9526D" w:rsidP="00C952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</w:rPr>
      </w:pPr>
      <w:r w:rsidRPr="00062564">
        <w:rPr>
          <w:color w:val="000000"/>
        </w:rPr>
        <w:t>Герасимова Ольга Борисовна</w:t>
      </w:r>
      <w:r w:rsidR="00BC3DB3" w:rsidRPr="00062564">
        <w:rPr>
          <w:color w:val="000000"/>
        </w:rPr>
        <w:t>, преподаватель</w:t>
      </w:r>
      <w:r w:rsidR="00184B74" w:rsidRPr="00062564">
        <w:rPr>
          <w:color w:val="000000"/>
        </w:rPr>
        <w:t>.</w:t>
      </w:r>
    </w:p>
    <w:p w:rsidR="00D66AB2" w:rsidRPr="00062564" w:rsidRDefault="00D66AB2" w:rsidP="00D66A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D66AB2" w:rsidRPr="00062564" w:rsidRDefault="00D66AB2" w:rsidP="00D66A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bookmarkStart w:id="0" w:name="_GoBack"/>
      <w:bookmarkEnd w:id="0"/>
      <w:r w:rsidRPr="00062564">
        <w:rPr>
          <w:bCs/>
          <w:i/>
        </w:rPr>
        <w:br w:type="page"/>
      </w:r>
      <w:r w:rsidRPr="00062564">
        <w:rPr>
          <w:b/>
        </w:rPr>
        <w:lastRenderedPageBreak/>
        <w:t>СОДЕРЖАНИЕ</w:t>
      </w:r>
    </w:p>
    <w:p w:rsidR="00D66AB2" w:rsidRPr="00062564" w:rsidRDefault="00D66AB2" w:rsidP="00D66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D66AB2" w:rsidRPr="00062564" w:rsidTr="008D799B">
        <w:tc>
          <w:tcPr>
            <w:tcW w:w="7668" w:type="dxa"/>
            <w:shd w:val="clear" w:color="auto" w:fill="auto"/>
          </w:tcPr>
          <w:p w:rsidR="00D66AB2" w:rsidRPr="00062564" w:rsidRDefault="00D66AB2" w:rsidP="008D799B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D66AB2" w:rsidRPr="00062564" w:rsidRDefault="00D66AB2" w:rsidP="008D799B">
            <w:pPr>
              <w:jc w:val="center"/>
            </w:pPr>
            <w:r w:rsidRPr="00062564">
              <w:t>стр.</w:t>
            </w:r>
          </w:p>
        </w:tc>
      </w:tr>
      <w:tr w:rsidR="00D66AB2" w:rsidRPr="00062564" w:rsidTr="008D799B">
        <w:tc>
          <w:tcPr>
            <w:tcW w:w="7668" w:type="dxa"/>
            <w:shd w:val="clear" w:color="auto" w:fill="auto"/>
          </w:tcPr>
          <w:p w:rsidR="00D66AB2" w:rsidRPr="00062564" w:rsidRDefault="00D66AB2" w:rsidP="00D66AB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062564">
              <w:rPr>
                <w:b/>
                <w:caps/>
              </w:rPr>
              <w:t>ПАСПОРТ РАБОЧЕЙ ПРОГРАММЫ УЧЕБНОЙ ДИСЦ</w:t>
            </w:r>
            <w:r w:rsidRPr="00062564">
              <w:rPr>
                <w:b/>
                <w:caps/>
              </w:rPr>
              <w:t>И</w:t>
            </w:r>
            <w:r w:rsidRPr="00062564">
              <w:rPr>
                <w:b/>
                <w:caps/>
              </w:rPr>
              <w:t>ПЛИНЫ</w:t>
            </w:r>
          </w:p>
          <w:p w:rsidR="00D66AB2" w:rsidRPr="00062564" w:rsidRDefault="00D66AB2" w:rsidP="008D799B"/>
        </w:tc>
        <w:tc>
          <w:tcPr>
            <w:tcW w:w="1903" w:type="dxa"/>
            <w:shd w:val="clear" w:color="auto" w:fill="auto"/>
          </w:tcPr>
          <w:p w:rsidR="00D66AB2" w:rsidRPr="00062564" w:rsidRDefault="00D66AB2" w:rsidP="008D799B">
            <w:pPr>
              <w:jc w:val="center"/>
            </w:pPr>
            <w:r w:rsidRPr="00062564">
              <w:t>4</w:t>
            </w:r>
          </w:p>
        </w:tc>
      </w:tr>
      <w:tr w:rsidR="00D66AB2" w:rsidRPr="00062564" w:rsidTr="008D799B">
        <w:tc>
          <w:tcPr>
            <w:tcW w:w="7668" w:type="dxa"/>
            <w:shd w:val="clear" w:color="auto" w:fill="auto"/>
          </w:tcPr>
          <w:p w:rsidR="00D66AB2" w:rsidRPr="00062564" w:rsidRDefault="00D66AB2" w:rsidP="00D66AB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062564">
              <w:rPr>
                <w:b/>
                <w:caps/>
              </w:rPr>
              <w:t>СТРУКТУРА и содержание УЧЕБНОЙ ДИСЦИПЛИНЫ</w:t>
            </w:r>
          </w:p>
          <w:p w:rsidR="00D66AB2" w:rsidRPr="00062564" w:rsidRDefault="00D66AB2" w:rsidP="008D799B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D66AB2" w:rsidRPr="00062564" w:rsidRDefault="00747B83" w:rsidP="008D799B">
            <w:pPr>
              <w:jc w:val="center"/>
            </w:pPr>
            <w:r>
              <w:t>7</w:t>
            </w:r>
          </w:p>
        </w:tc>
      </w:tr>
      <w:tr w:rsidR="00D66AB2" w:rsidRPr="00062564" w:rsidTr="008D799B">
        <w:trPr>
          <w:trHeight w:val="670"/>
        </w:trPr>
        <w:tc>
          <w:tcPr>
            <w:tcW w:w="7668" w:type="dxa"/>
            <w:shd w:val="clear" w:color="auto" w:fill="auto"/>
          </w:tcPr>
          <w:p w:rsidR="00D66AB2" w:rsidRPr="00062564" w:rsidRDefault="00D66AB2" w:rsidP="00D66AB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062564">
              <w:rPr>
                <w:b/>
                <w:caps/>
              </w:rPr>
              <w:t xml:space="preserve">условия </w:t>
            </w:r>
            <w:r w:rsidR="00BC3DB3" w:rsidRPr="00062564">
              <w:rPr>
                <w:b/>
                <w:caps/>
              </w:rPr>
              <w:t>РЕАЛИЗАЦИИ УЧЕБНОЙ</w:t>
            </w:r>
            <w:r w:rsidRPr="00062564">
              <w:rPr>
                <w:b/>
                <w:caps/>
              </w:rPr>
              <w:t xml:space="preserve"> дисциплины</w:t>
            </w:r>
          </w:p>
          <w:p w:rsidR="00D66AB2" w:rsidRPr="00062564" w:rsidRDefault="00D66AB2" w:rsidP="008D799B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D66AB2" w:rsidRPr="00062564" w:rsidRDefault="003C1DFE" w:rsidP="008D799B">
            <w:pPr>
              <w:jc w:val="center"/>
            </w:pPr>
            <w:r>
              <w:t>11</w:t>
            </w:r>
          </w:p>
        </w:tc>
      </w:tr>
      <w:tr w:rsidR="00D66AB2" w:rsidRPr="00062564" w:rsidTr="008D799B">
        <w:tc>
          <w:tcPr>
            <w:tcW w:w="7668" w:type="dxa"/>
            <w:shd w:val="clear" w:color="auto" w:fill="auto"/>
          </w:tcPr>
          <w:p w:rsidR="00D66AB2" w:rsidRPr="00062564" w:rsidRDefault="00D66AB2" w:rsidP="00D66AB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062564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D66AB2" w:rsidRPr="00062564" w:rsidRDefault="00D66AB2" w:rsidP="008D799B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D66AB2" w:rsidRPr="00062564" w:rsidRDefault="003C1DFE" w:rsidP="008D799B">
            <w:pPr>
              <w:jc w:val="center"/>
            </w:pPr>
            <w:r>
              <w:t>13</w:t>
            </w:r>
          </w:p>
        </w:tc>
      </w:tr>
    </w:tbl>
    <w:p w:rsidR="00D66AB2" w:rsidRPr="00062564" w:rsidRDefault="00D66AB2" w:rsidP="00D66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66AB2" w:rsidRPr="00062564" w:rsidRDefault="00D66AB2" w:rsidP="00D66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D66AB2" w:rsidRPr="0085408C" w:rsidRDefault="00D66AB2" w:rsidP="00BC3D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  <w:r w:rsidRPr="00062564">
        <w:rPr>
          <w:b/>
          <w:caps/>
          <w:u w:val="single"/>
        </w:rPr>
        <w:br w:type="page"/>
      </w:r>
      <w:r w:rsidRPr="0085408C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D66AB2" w:rsidRPr="0085408C" w:rsidRDefault="00370C69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center"/>
        <w:rPr>
          <w:bCs/>
          <w:color w:val="000000"/>
          <w:sz w:val="26"/>
          <w:szCs w:val="26"/>
          <w:shd w:val="clear" w:color="auto" w:fill="FFFFFF"/>
        </w:rPr>
      </w:pPr>
      <w:r>
        <w:rPr>
          <w:bCs/>
          <w:color w:val="000000"/>
          <w:sz w:val="26"/>
          <w:szCs w:val="26"/>
          <w:shd w:val="clear" w:color="auto" w:fill="FFFFFF"/>
        </w:rPr>
        <w:t>ОП.01</w:t>
      </w:r>
      <w:r w:rsidR="00D66AB2" w:rsidRPr="0085408C">
        <w:rPr>
          <w:bCs/>
          <w:color w:val="000000"/>
          <w:sz w:val="26"/>
          <w:szCs w:val="26"/>
          <w:shd w:val="clear" w:color="auto" w:fill="FFFFFF"/>
        </w:rPr>
        <w:t>. Строительное черчение</w:t>
      </w:r>
    </w:p>
    <w:p w:rsidR="005D73D9" w:rsidRPr="0085408C" w:rsidRDefault="005D73D9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center"/>
        <w:rPr>
          <w:b/>
          <w:sz w:val="26"/>
          <w:szCs w:val="26"/>
        </w:rPr>
      </w:pPr>
    </w:p>
    <w:p w:rsidR="00D66AB2" w:rsidRPr="0085408C" w:rsidRDefault="00D66AB2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6"/>
          <w:szCs w:val="26"/>
        </w:rPr>
      </w:pPr>
      <w:r w:rsidRPr="0085408C">
        <w:rPr>
          <w:b/>
          <w:sz w:val="26"/>
          <w:szCs w:val="26"/>
        </w:rPr>
        <w:t>1.1. Область применения рабочей программы</w:t>
      </w:r>
    </w:p>
    <w:p w:rsidR="004942BD" w:rsidRPr="0085408C" w:rsidRDefault="00D66AB2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  <w:rPr>
          <w:i/>
          <w:sz w:val="26"/>
          <w:szCs w:val="26"/>
        </w:rPr>
      </w:pPr>
      <w:r w:rsidRPr="0085408C">
        <w:rPr>
          <w:sz w:val="26"/>
          <w:szCs w:val="26"/>
        </w:rPr>
        <w:t>Рабочая программа учебной дисциплины является частью основной професс</w:t>
      </w:r>
      <w:r w:rsidRPr="0085408C">
        <w:rPr>
          <w:sz w:val="26"/>
          <w:szCs w:val="26"/>
        </w:rPr>
        <w:t>и</w:t>
      </w:r>
      <w:r w:rsidRPr="0085408C">
        <w:rPr>
          <w:sz w:val="26"/>
          <w:szCs w:val="26"/>
        </w:rPr>
        <w:t xml:space="preserve">ональной образовательной программы в соответствии с ФГОС СПО по профессии </w:t>
      </w:r>
      <w:r w:rsidRPr="0085408C">
        <w:rPr>
          <w:bCs/>
          <w:color w:val="000000"/>
          <w:sz w:val="26"/>
          <w:szCs w:val="26"/>
        </w:rPr>
        <w:t>08.01.14 «Монтажник санитарно-технических, вентил</w:t>
      </w:r>
      <w:r w:rsidR="003E3528" w:rsidRPr="0085408C">
        <w:rPr>
          <w:bCs/>
          <w:color w:val="000000"/>
          <w:sz w:val="26"/>
          <w:szCs w:val="26"/>
        </w:rPr>
        <w:t>яционных систем и оборудов</w:t>
      </w:r>
      <w:r w:rsidR="003E3528" w:rsidRPr="0085408C">
        <w:rPr>
          <w:bCs/>
          <w:color w:val="000000"/>
          <w:sz w:val="26"/>
          <w:szCs w:val="26"/>
        </w:rPr>
        <w:t>а</w:t>
      </w:r>
      <w:r w:rsidR="003E3528" w:rsidRPr="0085408C">
        <w:rPr>
          <w:bCs/>
          <w:color w:val="000000"/>
          <w:sz w:val="26"/>
          <w:szCs w:val="26"/>
        </w:rPr>
        <w:t xml:space="preserve">ния», </w:t>
      </w:r>
      <w:r w:rsidR="004942BD" w:rsidRPr="0085408C">
        <w:rPr>
          <w:color w:val="000000"/>
          <w:sz w:val="26"/>
          <w:szCs w:val="26"/>
        </w:rPr>
        <w:t>входит в укрупненную группу 08.00.00 Техника и технологии строительства.</w:t>
      </w:r>
    </w:p>
    <w:p w:rsidR="00363EC4" w:rsidRPr="0085408C" w:rsidRDefault="00363EC4" w:rsidP="00363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/>
          <w:i/>
          <w:color w:val="FF0000"/>
          <w:sz w:val="26"/>
          <w:szCs w:val="26"/>
        </w:rPr>
      </w:pPr>
      <w:r w:rsidRPr="0085408C">
        <w:rPr>
          <w:sz w:val="26"/>
          <w:szCs w:val="26"/>
        </w:rPr>
        <w:t>Рабочая программа учебной дисциплины может быть использована</w:t>
      </w:r>
      <w:r w:rsidRPr="0085408C">
        <w:rPr>
          <w:b/>
          <w:sz w:val="26"/>
          <w:szCs w:val="26"/>
        </w:rPr>
        <w:t xml:space="preserve"> </w:t>
      </w:r>
    </w:p>
    <w:p w:rsidR="00363EC4" w:rsidRDefault="00363EC4" w:rsidP="00363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85408C">
        <w:rPr>
          <w:sz w:val="26"/>
          <w:szCs w:val="26"/>
        </w:rPr>
        <w:t>в условиях дистанционного обучения и с применением электронных образовател</w:t>
      </w:r>
      <w:r w:rsidRPr="0085408C">
        <w:rPr>
          <w:sz w:val="26"/>
          <w:szCs w:val="26"/>
        </w:rPr>
        <w:t>ь</w:t>
      </w:r>
      <w:r w:rsidRPr="0085408C">
        <w:rPr>
          <w:sz w:val="26"/>
          <w:szCs w:val="26"/>
        </w:rPr>
        <w:t>ных технологий.</w:t>
      </w:r>
    </w:p>
    <w:p w:rsidR="00370C69" w:rsidRPr="0085408C" w:rsidRDefault="00370C69" w:rsidP="00370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sz w:val="26"/>
          <w:szCs w:val="26"/>
        </w:rPr>
      </w:pPr>
      <w:r w:rsidRPr="00370C69">
        <w:rPr>
          <w:sz w:val="26"/>
          <w:szCs w:val="26"/>
        </w:rPr>
        <w:t>Профиль получаемого профессионального образования технический</w:t>
      </w:r>
      <w:r>
        <w:rPr>
          <w:sz w:val="26"/>
          <w:szCs w:val="26"/>
        </w:rPr>
        <w:t>.</w:t>
      </w:r>
    </w:p>
    <w:p w:rsidR="005D16C3" w:rsidRPr="0085408C" w:rsidRDefault="005D16C3" w:rsidP="00363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</w:p>
    <w:p w:rsidR="006B2687" w:rsidRPr="0085408C" w:rsidRDefault="00D66AB2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6"/>
          <w:szCs w:val="26"/>
        </w:rPr>
      </w:pPr>
      <w:r w:rsidRPr="0085408C">
        <w:rPr>
          <w:b/>
          <w:sz w:val="26"/>
          <w:szCs w:val="26"/>
        </w:rPr>
        <w:t>1.2. Место учебной дисциплины в структуре основной профессиональной обр</w:t>
      </w:r>
      <w:r w:rsidRPr="0085408C">
        <w:rPr>
          <w:b/>
          <w:sz w:val="26"/>
          <w:szCs w:val="26"/>
        </w:rPr>
        <w:t>а</w:t>
      </w:r>
      <w:r w:rsidRPr="0085408C">
        <w:rPr>
          <w:b/>
          <w:sz w:val="26"/>
          <w:szCs w:val="26"/>
        </w:rPr>
        <w:t>зовательной программы:</w:t>
      </w:r>
      <w:r w:rsidR="005D16C3" w:rsidRPr="0085408C">
        <w:rPr>
          <w:b/>
          <w:sz w:val="26"/>
          <w:szCs w:val="26"/>
        </w:rPr>
        <w:t xml:space="preserve"> </w:t>
      </w:r>
    </w:p>
    <w:p w:rsidR="003E3528" w:rsidRPr="0085408C" w:rsidRDefault="00370C69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sz w:val="26"/>
          <w:szCs w:val="26"/>
        </w:rPr>
      </w:pPr>
      <w:r>
        <w:rPr>
          <w:bCs/>
          <w:color w:val="000000"/>
          <w:sz w:val="26"/>
          <w:szCs w:val="26"/>
          <w:shd w:val="clear" w:color="auto" w:fill="FFFFFF"/>
        </w:rPr>
        <w:t xml:space="preserve">ОП.01. Строительное черчение </w:t>
      </w:r>
      <w:r w:rsidR="005D16C3" w:rsidRPr="0085408C"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="003E3528" w:rsidRPr="0085408C">
        <w:rPr>
          <w:color w:val="000000"/>
          <w:sz w:val="26"/>
          <w:szCs w:val="26"/>
        </w:rPr>
        <w:t xml:space="preserve">входит в общепрофессиональный учебный цикл, </w:t>
      </w:r>
      <w:r w:rsidR="00520BB0" w:rsidRPr="0085408C">
        <w:rPr>
          <w:sz w:val="26"/>
          <w:szCs w:val="26"/>
        </w:rPr>
        <w:t>я</w:t>
      </w:r>
      <w:r w:rsidR="00520BB0" w:rsidRPr="0085408C">
        <w:rPr>
          <w:sz w:val="26"/>
          <w:szCs w:val="26"/>
        </w:rPr>
        <w:t>в</w:t>
      </w:r>
      <w:r w:rsidR="00520BB0" w:rsidRPr="0085408C">
        <w:rPr>
          <w:sz w:val="26"/>
          <w:szCs w:val="26"/>
        </w:rPr>
        <w:t>ляется дисциплиной ФГОС</w:t>
      </w:r>
      <w:r w:rsidR="005D16C3" w:rsidRPr="0085408C">
        <w:rPr>
          <w:sz w:val="26"/>
          <w:szCs w:val="26"/>
        </w:rPr>
        <w:t xml:space="preserve"> СПО.</w:t>
      </w:r>
    </w:p>
    <w:p w:rsidR="005D16C3" w:rsidRPr="0085408C" w:rsidRDefault="005D16C3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6"/>
          <w:szCs w:val="26"/>
        </w:rPr>
      </w:pPr>
    </w:p>
    <w:p w:rsidR="00D66AB2" w:rsidRPr="0085408C" w:rsidRDefault="00D66AB2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85408C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D66AB2" w:rsidRPr="0085408C" w:rsidRDefault="00D66AB2" w:rsidP="00B0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b/>
          <w:sz w:val="26"/>
          <w:szCs w:val="26"/>
          <w:u w:val="single"/>
        </w:rPr>
      </w:pPr>
      <w:r w:rsidRPr="0085408C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85408C">
        <w:rPr>
          <w:b/>
          <w:sz w:val="26"/>
          <w:szCs w:val="26"/>
          <w:u w:val="single"/>
        </w:rPr>
        <w:t>уметь:</w:t>
      </w:r>
    </w:p>
    <w:p w:rsidR="00B04D14" w:rsidRPr="0085408C" w:rsidRDefault="00B04D14" w:rsidP="00B0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eastAsia="Arial"/>
          <w:color w:val="000000"/>
          <w:sz w:val="26"/>
          <w:szCs w:val="26"/>
        </w:rPr>
      </w:pPr>
      <w:r w:rsidRPr="0085408C">
        <w:rPr>
          <w:rFonts w:eastAsia="Arial"/>
          <w:color w:val="000000"/>
          <w:sz w:val="26"/>
          <w:szCs w:val="26"/>
        </w:rPr>
        <w:t>- читать чертежи, эскизы и схемы систем водоснабжения, водоотведения, отопления объектов жилищно-коммунального хозяйства;</w:t>
      </w:r>
    </w:p>
    <w:p w:rsidR="00B04D14" w:rsidRPr="0085408C" w:rsidRDefault="00B04D14" w:rsidP="00B0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eastAsia="Arial"/>
          <w:color w:val="000000"/>
          <w:sz w:val="26"/>
          <w:szCs w:val="26"/>
        </w:rPr>
      </w:pPr>
      <w:r w:rsidRPr="0085408C">
        <w:rPr>
          <w:rFonts w:eastAsia="Arial"/>
          <w:color w:val="000000"/>
          <w:sz w:val="26"/>
          <w:szCs w:val="26"/>
        </w:rPr>
        <w:t>- выполнять эскизы и схемы систем водоснабжения, водоотведения, отопл</w:t>
      </w:r>
      <w:r w:rsidRPr="0085408C">
        <w:rPr>
          <w:rFonts w:eastAsia="Arial"/>
          <w:color w:val="000000"/>
          <w:sz w:val="26"/>
          <w:szCs w:val="26"/>
        </w:rPr>
        <w:t>е</w:t>
      </w:r>
      <w:r w:rsidRPr="0085408C">
        <w:rPr>
          <w:rFonts w:eastAsia="Arial"/>
          <w:color w:val="000000"/>
          <w:sz w:val="26"/>
          <w:szCs w:val="26"/>
        </w:rPr>
        <w:t>ния объектов жилищно-коммунального хозяйства;</w:t>
      </w:r>
    </w:p>
    <w:p w:rsidR="00B04D14" w:rsidRPr="0085408C" w:rsidRDefault="00B04D14" w:rsidP="00B0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eastAsia="Arial"/>
          <w:color w:val="000000"/>
          <w:sz w:val="26"/>
          <w:szCs w:val="26"/>
        </w:rPr>
      </w:pPr>
      <w:r w:rsidRPr="0085408C">
        <w:rPr>
          <w:rFonts w:eastAsia="Arial"/>
          <w:color w:val="000000"/>
          <w:sz w:val="26"/>
          <w:szCs w:val="26"/>
        </w:rPr>
        <w:t>- читать чертежи и эскизы, простые электрические и монтажные схемы, схемы соединений и подключений;</w:t>
      </w:r>
    </w:p>
    <w:p w:rsidR="00B04D14" w:rsidRPr="0085408C" w:rsidRDefault="00B04D14" w:rsidP="00B0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eastAsia="Arial"/>
          <w:color w:val="000000"/>
          <w:sz w:val="26"/>
          <w:szCs w:val="26"/>
        </w:rPr>
      </w:pPr>
      <w:r w:rsidRPr="0085408C">
        <w:rPr>
          <w:rFonts w:eastAsia="Arial"/>
          <w:color w:val="000000"/>
          <w:sz w:val="26"/>
          <w:szCs w:val="26"/>
        </w:rPr>
        <w:t>- выполнять чертежи и эскизы, простые электрические и монтажные схемы.</w:t>
      </w:r>
    </w:p>
    <w:p w:rsidR="00D66AB2" w:rsidRPr="0085408C" w:rsidRDefault="00D66AB2" w:rsidP="00B0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6"/>
          <w:szCs w:val="26"/>
        </w:rPr>
      </w:pPr>
      <w:r w:rsidRPr="0085408C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85408C">
        <w:rPr>
          <w:b/>
          <w:sz w:val="26"/>
          <w:szCs w:val="26"/>
          <w:u w:val="single"/>
        </w:rPr>
        <w:t>знать:</w:t>
      </w:r>
    </w:p>
    <w:p w:rsidR="00B04D14" w:rsidRPr="0085408C" w:rsidRDefault="00B04D14" w:rsidP="00B04D1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- требования единой системы конструкторской документации (ЕСКД);</w:t>
      </w:r>
    </w:p>
    <w:p w:rsidR="00B04D14" w:rsidRPr="0085408C" w:rsidRDefault="00B04D14" w:rsidP="00B04D1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- виды нормативно-технической документации;</w:t>
      </w:r>
    </w:p>
    <w:p w:rsidR="00B04D14" w:rsidRPr="0085408C" w:rsidRDefault="00B04D14" w:rsidP="00B04D1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- основные правила построения чертежей и схем;</w:t>
      </w:r>
    </w:p>
    <w:p w:rsidR="00B04D14" w:rsidRPr="0085408C" w:rsidRDefault="00B04D14" w:rsidP="00B04D1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- виды чертежей, эскизов и схем;</w:t>
      </w:r>
    </w:p>
    <w:p w:rsidR="00B04D14" w:rsidRPr="0085408C" w:rsidRDefault="00B04D14" w:rsidP="00B04D1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- правила чтения технической и конструкторско-технологической документ</w:t>
      </w:r>
      <w:r w:rsidRPr="0085408C">
        <w:rPr>
          <w:color w:val="000000"/>
          <w:sz w:val="26"/>
          <w:szCs w:val="26"/>
        </w:rPr>
        <w:t>а</w:t>
      </w:r>
      <w:r w:rsidRPr="0085408C">
        <w:rPr>
          <w:color w:val="000000"/>
          <w:sz w:val="26"/>
          <w:szCs w:val="26"/>
        </w:rPr>
        <w:t>ции;</w:t>
      </w:r>
    </w:p>
    <w:p w:rsidR="00B04D14" w:rsidRPr="0085408C" w:rsidRDefault="00B04D14" w:rsidP="00B04D1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- виды чертежей систем водоснабжения, водоотведения, отопления объектов жилищно-коммунального хозяйства;</w:t>
      </w:r>
    </w:p>
    <w:p w:rsidR="000A3A74" w:rsidRPr="0085408C" w:rsidRDefault="00B04D14" w:rsidP="00B04D1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- виды</w:t>
      </w:r>
      <w:r w:rsidR="000A3A74" w:rsidRPr="0085408C">
        <w:rPr>
          <w:color w:val="000000"/>
          <w:sz w:val="26"/>
          <w:szCs w:val="26"/>
        </w:rPr>
        <w:t xml:space="preserve"> чертежей электрических и мон</w:t>
      </w:r>
      <w:r w:rsidRPr="0085408C">
        <w:rPr>
          <w:color w:val="000000"/>
          <w:sz w:val="26"/>
          <w:szCs w:val="26"/>
        </w:rPr>
        <w:t>тажных схем</w:t>
      </w:r>
      <w:r w:rsidR="000A3A74" w:rsidRPr="0085408C">
        <w:rPr>
          <w:color w:val="000000"/>
          <w:sz w:val="26"/>
          <w:szCs w:val="26"/>
        </w:rPr>
        <w:t>.</w:t>
      </w:r>
    </w:p>
    <w:p w:rsidR="004B0F13" w:rsidRPr="0085408C" w:rsidRDefault="004B0F13" w:rsidP="00B04D1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В результате освоения ППКРС обучающийся должен обладать </w:t>
      </w:r>
      <w:r w:rsidRPr="0085408C">
        <w:rPr>
          <w:b/>
          <w:bCs/>
          <w:color w:val="000000"/>
          <w:sz w:val="26"/>
          <w:szCs w:val="26"/>
        </w:rPr>
        <w:t>общими ко</w:t>
      </w:r>
      <w:r w:rsidRPr="0085408C">
        <w:rPr>
          <w:b/>
          <w:bCs/>
          <w:color w:val="000000"/>
          <w:sz w:val="26"/>
          <w:szCs w:val="26"/>
        </w:rPr>
        <w:t>м</w:t>
      </w:r>
      <w:r w:rsidRPr="0085408C">
        <w:rPr>
          <w:b/>
          <w:bCs/>
          <w:color w:val="000000"/>
          <w:sz w:val="26"/>
          <w:szCs w:val="26"/>
        </w:rPr>
        <w:t>петенциями,</w:t>
      </w:r>
      <w:r w:rsidRPr="0085408C">
        <w:rPr>
          <w:color w:val="000000"/>
          <w:sz w:val="26"/>
          <w:szCs w:val="26"/>
        </w:rPr>
        <w:t> включающими</w:t>
      </w:r>
      <w:r w:rsidR="00704C56" w:rsidRPr="0085408C">
        <w:rPr>
          <w:color w:val="000000"/>
          <w:sz w:val="26"/>
          <w:szCs w:val="26"/>
        </w:rPr>
        <w:t xml:space="preserve"> в себя</w:t>
      </w:r>
      <w:r w:rsidRPr="0085408C">
        <w:rPr>
          <w:color w:val="000000"/>
          <w:sz w:val="26"/>
          <w:szCs w:val="26"/>
        </w:rPr>
        <w:t xml:space="preserve"> способность:</w:t>
      </w:r>
    </w:p>
    <w:p w:rsidR="001F4FCD" w:rsidRPr="0085408C" w:rsidRDefault="001F4FCD" w:rsidP="001F4FCD">
      <w:pPr>
        <w:spacing w:after="255"/>
        <w:ind w:firstLine="567"/>
        <w:contextualSpacing/>
        <w:jc w:val="both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1F4FCD" w:rsidRPr="0085408C" w:rsidRDefault="001F4FCD" w:rsidP="001F4FCD">
      <w:pPr>
        <w:spacing w:after="255"/>
        <w:ind w:firstLine="567"/>
        <w:contextualSpacing/>
        <w:jc w:val="both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lastRenderedPageBreak/>
        <w:t>ОК 02. Осуществлять поиск, анализ и интерпретацию информации, необх</w:t>
      </w:r>
      <w:r w:rsidRPr="0085408C">
        <w:rPr>
          <w:color w:val="000000"/>
          <w:sz w:val="26"/>
          <w:szCs w:val="26"/>
        </w:rPr>
        <w:t>о</w:t>
      </w:r>
      <w:r w:rsidRPr="0085408C">
        <w:rPr>
          <w:color w:val="000000"/>
          <w:sz w:val="26"/>
          <w:szCs w:val="26"/>
        </w:rPr>
        <w:t>димой для выполнения задач профессиональной деятельности;</w:t>
      </w:r>
    </w:p>
    <w:p w:rsidR="001F4FCD" w:rsidRPr="0085408C" w:rsidRDefault="001F4FCD" w:rsidP="001F4FCD">
      <w:pPr>
        <w:spacing w:after="255"/>
        <w:ind w:firstLine="567"/>
        <w:contextualSpacing/>
        <w:jc w:val="both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ОК 03. Планировать и реализовывать собственное профессиональное и ли</w:t>
      </w:r>
      <w:r w:rsidRPr="0085408C">
        <w:rPr>
          <w:color w:val="000000"/>
          <w:sz w:val="26"/>
          <w:szCs w:val="26"/>
        </w:rPr>
        <w:t>ч</w:t>
      </w:r>
      <w:r w:rsidRPr="0085408C">
        <w:rPr>
          <w:color w:val="000000"/>
          <w:sz w:val="26"/>
          <w:szCs w:val="26"/>
        </w:rPr>
        <w:t>ностное развитие;</w:t>
      </w:r>
    </w:p>
    <w:p w:rsidR="001F4FCD" w:rsidRPr="0085408C" w:rsidRDefault="001F4FCD" w:rsidP="001F4FCD">
      <w:pPr>
        <w:spacing w:after="255"/>
        <w:ind w:firstLine="567"/>
        <w:contextualSpacing/>
        <w:jc w:val="both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ОК 04. Работать в коллективе и команде, эффективно взаимодействовать с коллегами, руководством, клиентами;</w:t>
      </w:r>
    </w:p>
    <w:p w:rsidR="001F4FCD" w:rsidRPr="0085408C" w:rsidRDefault="001F4FCD" w:rsidP="001F4FCD">
      <w:pPr>
        <w:spacing w:after="255"/>
        <w:ind w:firstLine="567"/>
        <w:contextualSpacing/>
        <w:jc w:val="both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ОК 05. Осуществлять устную и письменную коммуникацию на государстве</w:t>
      </w:r>
      <w:r w:rsidRPr="0085408C">
        <w:rPr>
          <w:color w:val="000000"/>
          <w:sz w:val="26"/>
          <w:szCs w:val="26"/>
        </w:rPr>
        <w:t>н</w:t>
      </w:r>
      <w:r w:rsidRPr="0085408C">
        <w:rPr>
          <w:color w:val="000000"/>
          <w:sz w:val="26"/>
          <w:szCs w:val="26"/>
        </w:rPr>
        <w:t>ном языке Российской Федерации с учетом особенностей социального и культу</w:t>
      </w:r>
      <w:r w:rsidRPr="0085408C">
        <w:rPr>
          <w:color w:val="000000"/>
          <w:sz w:val="26"/>
          <w:szCs w:val="26"/>
        </w:rPr>
        <w:t>р</w:t>
      </w:r>
      <w:r w:rsidRPr="0085408C">
        <w:rPr>
          <w:color w:val="000000"/>
          <w:sz w:val="26"/>
          <w:szCs w:val="26"/>
        </w:rPr>
        <w:t>ного контекста;</w:t>
      </w:r>
    </w:p>
    <w:p w:rsidR="001F4FCD" w:rsidRPr="0085408C" w:rsidRDefault="001F4FCD" w:rsidP="001F4FCD">
      <w:pPr>
        <w:spacing w:after="255"/>
        <w:ind w:firstLine="567"/>
        <w:contextualSpacing/>
        <w:jc w:val="both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1F4FCD" w:rsidRPr="0085408C" w:rsidRDefault="001F4FCD" w:rsidP="001F4FCD">
      <w:pPr>
        <w:spacing w:after="255"/>
        <w:ind w:firstLine="567"/>
        <w:contextualSpacing/>
        <w:jc w:val="both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ОК 09. Использовать информационные технологии в профессиональной де</w:t>
      </w:r>
      <w:r w:rsidRPr="0085408C">
        <w:rPr>
          <w:color w:val="000000"/>
          <w:sz w:val="26"/>
          <w:szCs w:val="26"/>
        </w:rPr>
        <w:t>я</w:t>
      </w:r>
      <w:r w:rsidRPr="0085408C">
        <w:rPr>
          <w:color w:val="000000"/>
          <w:sz w:val="26"/>
          <w:szCs w:val="26"/>
        </w:rPr>
        <w:t>тельности;</w:t>
      </w:r>
    </w:p>
    <w:p w:rsidR="001F4FCD" w:rsidRPr="0085408C" w:rsidRDefault="001F4FCD" w:rsidP="001F4FCD">
      <w:pPr>
        <w:spacing w:after="255"/>
        <w:ind w:firstLine="567"/>
        <w:contextualSpacing/>
        <w:jc w:val="both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ОК 10. Пользоваться профессиональной документацией на государственном и иностранном языках</w:t>
      </w:r>
    </w:p>
    <w:p w:rsidR="001F4FCD" w:rsidRPr="0085408C" w:rsidRDefault="001F4FCD" w:rsidP="001F4FCD">
      <w:pPr>
        <w:spacing w:after="255"/>
        <w:ind w:firstLine="567"/>
        <w:contextualSpacing/>
        <w:jc w:val="both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ПК 1.1. Выполнять подготовительные работы при монтаже систем отопления, водоснабжения, водоотведения и газоснабжения;</w:t>
      </w:r>
    </w:p>
    <w:p w:rsidR="001F4FCD" w:rsidRPr="0085408C" w:rsidRDefault="001F4FCD" w:rsidP="001F4FCD">
      <w:pPr>
        <w:spacing w:after="255"/>
        <w:ind w:firstLine="567"/>
        <w:contextualSpacing/>
        <w:jc w:val="both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ПК 1.2. Осуществлять подбор и проверку оборудования, инструмента, пр</w:t>
      </w:r>
      <w:r w:rsidRPr="0085408C">
        <w:rPr>
          <w:color w:val="000000"/>
          <w:sz w:val="26"/>
          <w:szCs w:val="26"/>
        </w:rPr>
        <w:t>и</w:t>
      </w:r>
      <w:r w:rsidRPr="0085408C">
        <w:rPr>
          <w:color w:val="000000"/>
          <w:sz w:val="26"/>
          <w:szCs w:val="26"/>
        </w:rPr>
        <w:t>способлений и фасонных частей, необходимых при выполнении монтажа систем отопления, водоснабжения, водоотведения и газоснабжения;</w:t>
      </w:r>
    </w:p>
    <w:p w:rsidR="001F4FCD" w:rsidRPr="0085408C" w:rsidRDefault="001F4FCD" w:rsidP="001F4FCD">
      <w:pPr>
        <w:spacing w:after="255"/>
        <w:ind w:firstLine="567"/>
        <w:contextualSpacing/>
        <w:jc w:val="both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ПК 1.3. Осуществлять монтаж систем отопления водоснабжения, водоотвед</w:t>
      </w:r>
      <w:r w:rsidRPr="0085408C">
        <w:rPr>
          <w:color w:val="000000"/>
          <w:sz w:val="26"/>
          <w:szCs w:val="26"/>
        </w:rPr>
        <w:t>е</w:t>
      </w:r>
      <w:r w:rsidRPr="0085408C">
        <w:rPr>
          <w:color w:val="000000"/>
          <w:sz w:val="26"/>
          <w:szCs w:val="26"/>
        </w:rPr>
        <w:t>ния и газоснабжения в соответствии с требованиями нормативно-технической д</w:t>
      </w:r>
      <w:r w:rsidRPr="0085408C">
        <w:rPr>
          <w:color w:val="000000"/>
          <w:sz w:val="26"/>
          <w:szCs w:val="26"/>
        </w:rPr>
        <w:t>о</w:t>
      </w:r>
      <w:r w:rsidRPr="0085408C">
        <w:rPr>
          <w:color w:val="000000"/>
          <w:sz w:val="26"/>
          <w:szCs w:val="26"/>
        </w:rPr>
        <w:t>кументации</w:t>
      </w:r>
    </w:p>
    <w:p w:rsidR="001F4FCD" w:rsidRPr="0085408C" w:rsidRDefault="001F4FCD" w:rsidP="001F4FCD">
      <w:pPr>
        <w:spacing w:after="16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ПК 3.1.Выполднять типовые слесарные операции, применяемые при подг</w:t>
      </w:r>
      <w:r w:rsidRPr="0085408C">
        <w:rPr>
          <w:color w:val="000000"/>
          <w:sz w:val="26"/>
          <w:szCs w:val="26"/>
        </w:rPr>
        <w:t>о</w:t>
      </w:r>
      <w:r w:rsidRPr="0085408C">
        <w:rPr>
          <w:color w:val="000000"/>
          <w:sz w:val="26"/>
          <w:szCs w:val="26"/>
        </w:rPr>
        <w:t>товке металлов к сварке.</w:t>
      </w:r>
    </w:p>
    <w:p w:rsidR="001F4FCD" w:rsidRPr="0085408C" w:rsidRDefault="001F4FCD" w:rsidP="001F4FCD">
      <w:pPr>
        <w:spacing w:after="16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 xml:space="preserve">ПК 3.2.Выполнять подготовку сварочного оборудования для выполнения </w:t>
      </w:r>
      <w:proofErr w:type="gramStart"/>
      <w:r w:rsidRPr="0085408C">
        <w:rPr>
          <w:color w:val="000000"/>
          <w:sz w:val="26"/>
          <w:szCs w:val="26"/>
        </w:rPr>
        <w:t>электро-газосварочных</w:t>
      </w:r>
      <w:proofErr w:type="gramEnd"/>
      <w:r w:rsidRPr="0085408C">
        <w:rPr>
          <w:color w:val="000000"/>
          <w:sz w:val="26"/>
          <w:szCs w:val="26"/>
        </w:rPr>
        <w:t xml:space="preserve"> работ.</w:t>
      </w:r>
    </w:p>
    <w:p w:rsidR="001F4FCD" w:rsidRPr="0085408C" w:rsidRDefault="001F4FCD" w:rsidP="001F4FCD">
      <w:pPr>
        <w:spacing w:after="16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ПК 3.3. Выполнять электродуговую сварку узлов, деталей и трубопроводов из конструкционных и углеродистых сталей, чугуна, цветных металлов и сплавов.</w:t>
      </w:r>
    </w:p>
    <w:p w:rsidR="00EB6A16" w:rsidRPr="0085408C" w:rsidRDefault="001F4FCD" w:rsidP="001F4FCD">
      <w:pPr>
        <w:spacing w:after="160" w:line="276" w:lineRule="auto"/>
        <w:ind w:firstLine="567"/>
        <w:contextualSpacing/>
        <w:jc w:val="both"/>
        <w:rPr>
          <w:sz w:val="26"/>
          <w:szCs w:val="26"/>
        </w:rPr>
      </w:pPr>
      <w:r w:rsidRPr="0085408C">
        <w:rPr>
          <w:color w:val="000000"/>
          <w:sz w:val="26"/>
          <w:szCs w:val="26"/>
        </w:rPr>
        <w:t>ПК 3.4. Выполнять газовую сварку узлов, деталей и трубопроводов из ко</w:t>
      </w:r>
      <w:r w:rsidRPr="0085408C">
        <w:rPr>
          <w:color w:val="000000"/>
          <w:sz w:val="26"/>
          <w:szCs w:val="26"/>
        </w:rPr>
        <w:t>н</w:t>
      </w:r>
      <w:r w:rsidRPr="0085408C">
        <w:rPr>
          <w:color w:val="000000"/>
          <w:sz w:val="26"/>
          <w:szCs w:val="26"/>
        </w:rPr>
        <w:t>струкционных и углеродистых сталей, чугуна, цветных металлов и сплавов.</w:t>
      </w:r>
      <w:r w:rsidR="00F02820" w:rsidRPr="0085408C">
        <w:rPr>
          <w:sz w:val="26"/>
          <w:szCs w:val="26"/>
        </w:rPr>
        <w:t xml:space="preserve">  </w:t>
      </w:r>
    </w:p>
    <w:p w:rsidR="00F02820" w:rsidRPr="0085408C" w:rsidRDefault="00F02820" w:rsidP="001F4FCD">
      <w:pPr>
        <w:spacing w:after="160" w:line="276" w:lineRule="auto"/>
        <w:ind w:firstLine="567"/>
        <w:contextualSpacing/>
        <w:jc w:val="both"/>
        <w:rPr>
          <w:sz w:val="26"/>
          <w:szCs w:val="26"/>
        </w:rPr>
      </w:pPr>
      <w:r w:rsidRPr="0085408C">
        <w:rPr>
          <w:sz w:val="26"/>
          <w:szCs w:val="26"/>
        </w:rPr>
        <w:t xml:space="preserve">  </w:t>
      </w:r>
      <w:r w:rsidR="00EB6A16" w:rsidRPr="0085408C">
        <w:rPr>
          <w:sz w:val="26"/>
          <w:szCs w:val="26"/>
        </w:rPr>
        <w:t>Выпускник, освоивший программу ОП.01 Строительное черчение, должен обладать личностными результатами в соответствии с рабочей программой восп</w:t>
      </w:r>
      <w:r w:rsidR="00EB6A16" w:rsidRPr="0085408C">
        <w:rPr>
          <w:sz w:val="26"/>
          <w:szCs w:val="26"/>
        </w:rPr>
        <w:t>и</w:t>
      </w:r>
      <w:r w:rsidR="00EB6A16" w:rsidRPr="0085408C">
        <w:rPr>
          <w:sz w:val="26"/>
          <w:szCs w:val="26"/>
        </w:rPr>
        <w:t>тания по профессии 08.01.14 Монтажник санитарно-технических, вентиляционных систем и оборудования:</w:t>
      </w:r>
    </w:p>
    <w:p w:rsidR="0085408C" w:rsidRPr="0085408C" w:rsidRDefault="0085408C" w:rsidP="0085408C">
      <w:pPr>
        <w:spacing w:after="16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ЛР 8 Готовый соответствовать ожиданиям работодателей: проектно мысл</w:t>
      </w:r>
      <w:r w:rsidRPr="0085408C">
        <w:rPr>
          <w:color w:val="000000"/>
          <w:sz w:val="26"/>
          <w:szCs w:val="26"/>
        </w:rPr>
        <w:t>я</w:t>
      </w:r>
      <w:r w:rsidRPr="0085408C">
        <w:rPr>
          <w:color w:val="000000"/>
          <w:sz w:val="26"/>
          <w:szCs w:val="26"/>
        </w:rPr>
        <w:t>щий, эффективно взаимодействующий с членами команды и сотрудничающий с другими людьми, осознанно выполняющий профессиональные требования, отве</w:t>
      </w:r>
      <w:r w:rsidRPr="0085408C">
        <w:rPr>
          <w:color w:val="000000"/>
          <w:sz w:val="26"/>
          <w:szCs w:val="26"/>
        </w:rPr>
        <w:t>т</w:t>
      </w:r>
      <w:r w:rsidRPr="0085408C">
        <w:rPr>
          <w:color w:val="000000"/>
          <w:sz w:val="26"/>
          <w:szCs w:val="26"/>
        </w:rPr>
        <w:t>ственный, пунктуальный, дисциплинированный, трудолюбивый, критически мы</w:t>
      </w:r>
      <w:r w:rsidRPr="0085408C">
        <w:rPr>
          <w:color w:val="000000"/>
          <w:sz w:val="26"/>
          <w:szCs w:val="26"/>
        </w:rPr>
        <w:t>с</w:t>
      </w:r>
      <w:r w:rsidRPr="0085408C">
        <w:rPr>
          <w:color w:val="000000"/>
          <w:sz w:val="26"/>
          <w:szCs w:val="26"/>
        </w:rPr>
        <w:t>лящий, нацеленный на достижение поставленных целей; демонстрирующий пр</w:t>
      </w:r>
      <w:r w:rsidRPr="0085408C">
        <w:rPr>
          <w:color w:val="000000"/>
          <w:sz w:val="26"/>
          <w:szCs w:val="26"/>
        </w:rPr>
        <w:t>о</w:t>
      </w:r>
      <w:r w:rsidRPr="0085408C">
        <w:rPr>
          <w:color w:val="000000"/>
          <w:sz w:val="26"/>
          <w:szCs w:val="26"/>
        </w:rPr>
        <w:t>фессиональную жизнестойкость.</w:t>
      </w:r>
    </w:p>
    <w:p w:rsidR="0085408C" w:rsidRPr="0085408C" w:rsidRDefault="0085408C" w:rsidP="0085408C">
      <w:pPr>
        <w:spacing w:after="16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ЛР 10 Способный в цифровой среде использовать различные цифровые сре</w:t>
      </w:r>
      <w:r w:rsidRPr="0085408C">
        <w:rPr>
          <w:color w:val="000000"/>
          <w:sz w:val="26"/>
          <w:szCs w:val="26"/>
        </w:rPr>
        <w:t>д</w:t>
      </w:r>
      <w:r w:rsidRPr="0085408C">
        <w:rPr>
          <w:color w:val="000000"/>
          <w:sz w:val="26"/>
          <w:szCs w:val="26"/>
        </w:rPr>
        <w:t>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</w:t>
      </w:r>
      <w:r w:rsidRPr="0085408C">
        <w:rPr>
          <w:color w:val="000000"/>
          <w:sz w:val="26"/>
          <w:szCs w:val="26"/>
        </w:rPr>
        <w:t>ь</w:t>
      </w:r>
      <w:r w:rsidRPr="0085408C">
        <w:rPr>
          <w:color w:val="000000"/>
          <w:sz w:val="26"/>
          <w:szCs w:val="26"/>
        </w:rPr>
        <w:t>ного конструктивного «цифрового следа».</w:t>
      </w:r>
    </w:p>
    <w:p w:rsidR="0085408C" w:rsidRPr="0085408C" w:rsidRDefault="0085408C" w:rsidP="0085408C">
      <w:pPr>
        <w:spacing w:after="16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lastRenderedPageBreak/>
        <w:t>ЛР 16 Способный искать и находить необходимую информацию используя разнообразные технологии ее поиска, для решения возникающих в процессе прои</w:t>
      </w:r>
      <w:r w:rsidRPr="0085408C">
        <w:rPr>
          <w:color w:val="000000"/>
          <w:sz w:val="26"/>
          <w:szCs w:val="26"/>
        </w:rPr>
        <w:t>з</w:t>
      </w:r>
      <w:r w:rsidRPr="0085408C">
        <w:rPr>
          <w:color w:val="000000"/>
          <w:sz w:val="26"/>
          <w:szCs w:val="26"/>
        </w:rPr>
        <w:t>водственной деятельности проблем в машиностроительной отрасли. Умение гр</w:t>
      </w:r>
      <w:r w:rsidRPr="0085408C">
        <w:rPr>
          <w:color w:val="000000"/>
          <w:sz w:val="26"/>
          <w:szCs w:val="26"/>
        </w:rPr>
        <w:t>а</w:t>
      </w:r>
      <w:r w:rsidRPr="0085408C">
        <w:rPr>
          <w:color w:val="000000"/>
          <w:sz w:val="26"/>
          <w:szCs w:val="26"/>
        </w:rPr>
        <w:t>мотно использовать профессиональную документацию.</w:t>
      </w:r>
    </w:p>
    <w:p w:rsidR="00FD6948" w:rsidRPr="0085408C" w:rsidRDefault="00FD6948" w:rsidP="001F4FCD">
      <w:pPr>
        <w:pStyle w:val="21"/>
        <w:spacing w:after="0" w:line="276" w:lineRule="auto"/>
        <w:ind w:left="0" w:firstLine="567"/>
        <w:jc w:val="both"/>
        <w:rPr>
          <w:sz w:val="26"/>
          <w:szCs w:val="26"/>
        </w:rPr>
      </w:pPr>
      <w:r w:rsidRPr="0085408C">
        <w:rPr>
          <w:sz w:val="26"/>
          <w:szCs w:val="26"/>
        </w:rPr>
        <w:t xml:space="preserve">Содержание дисциплины имеет межпредметные связи с дисциплинами </w:t>
      </w:r>
      <w:r w:rsidR="001F4FCD" w:rsidRPr="0085408C">
        <w:rPr>
          <w:sz w:val="26"/>
          <w:szCs w:val="26"/>
        </w:rPr>
        <w:t>общ</w:t>
      </w:r>
      <w:r w:rsidR="001F4FCD" w:rsidRPr="0085408C">
        <w:rPr>
          <w:sz w:val="26"/>
          <w:szCs w:val="26"/>
        </w:rPr>
        <w:t>е</w:t>
      </w:r>
      <w:r w:rsidR="001F4FCD" w:rsidRPr="0085408C">
        <w:rPr>
          <w:sz w:val="26"/>
          <w:szCs w:val="26"/>
        </w:rPr>
        <w:t>профес</w:t>
      </w:r>
      <w:r w:rsidR="000B1DF4" w:rsidRPr="0085408C">
        <w:rPr>
          <w:sz w:val="26"/>
          <w:szCs w:val="26"/>
        </w:rPr>
        <w:t>сионального</w:t>
      </w:r>
      <w:r w:rsidR="001F4FCD" w:rsidRPr="0085408C">
        <w:rPr>
          <w:sz w:val="26"/>
          <w:szCs w:val="26"/>
        </w:rPr>
        <w:t xml:space="preserve"> цикла – О</w:t>
      </w:r>
      <w:r w:rsidRPr="0085408C">
        <w:rPr>
          <w:sz w:val="26"/>
          <w:szCs w:val="26"/>
        </w:rPr>
        <w:t xml:space="preserve">сновы строительного производства, </w:t>
      </w:r>
      <w:r w:rsidR="001F4FCD" w:rsidRPr="0085408C">
        <w:rPr>
          <w:sz w:val="26"/>
          <w:szCs w:val="26"/>
        </w:rPr>
        <w:t>М</w:t>
      </w:r>
      <w:r w:rsidR="00C5313B" w:rsidRPr="0085408C">
        <w:rPr>
          <w:sz w:val="26"/>
          <w:szCs w:val="26"/>
        </w:rPr>
        <w:t>атериаловед</w:t>
      </w:r>
      <w:r w:rsidR="00C5313B" w:rsidRPr="0085408C">
        <w:rPr>
          <w:sz w:val="26"/>
          <w:szCs w:val="26"/>
        </w:rPr>
        <w:t>е</w:t>
      </w:r>
      <w:r w:rsidR="00C5313B" w:rsidRPr="0085408C">
        <w:rPr>
          <w:sz w:val="26"/>
          <w:szCs w:val="26"/>
        </w:rPr>
        <w:t>ние</w:t>
      </w:r>
      <w:r w:rsidR="002E37A5" w:rsidRPr="0085408C">
        <w:rPr>
          <w:sz w:val="26"/>
          <w:szCs w:val="26"/>
        </w:rPr>
        <w:t>.</w:t>
      </w:r>
    </w:p>
    <w:p w:rsidR="00FD6948" w:rsidRPr="0085408C" w:rsidRDefault="00FD6948" w:rsidP="000B1DF4">
      <w:pPr>
        <w:pStyle w:val="21"/>
        <w:spacing w:after="0" w:line="276" w:lineRule="auto"/>
        <w:ind w:left="0" w:firstLine="567"/>
        <w:jc w:val="both"/>
        <w:rPr>
          <w:sz w:val="26"/>
          <w:szCs w:val="26"/>
        </w:rPr>
      </w:pPr>
      <w:r w:rsidRPr="0085408C">
        <w:rPr>
          <w:sz w:val="26"/>
          <w:szCs w:val="26"/>
        </w:rPr>
        <w:t>Для лучшего усвоения учебного материала его изложение необходимо пров</w:t>
      </w:r>
      <w:r w:rsidRPr="0085408C">
        <w:rPr>
          <w:sz w:val="26"/>
          <w:szCs w:val="26"/>
        </w:rPr>
        <w:t>о</w:t>
      </w:r>
      <w:r w:rsidRPr="0085408C">
        <w:rPr>
          <w:sz w:val="26"/>
          <w:szCs w:val="26"/>
        </w:rPr>
        <w:t>дить с применением технических средств обучения, видео-, аудиоматериалов, с</w:t>
      </w:r>
      <w:r w:rsidRPr="0085408C">
        <w:rPr>
          <w:sz w:val="26"/>
          <w:szCs w:val="26"/>
        </w:rPr>
        <w:t>о</w:t>
      </w:r>
      <w:r w:rsidRPr="0085408C">
        <w:rPr>
          <w:sz w:val="26"/>
          <w:szCs w:val="26"/>
        </w:rPr>
        <w:t>временных программ компьютерного проектирования.</w:t>
      </w:r>
    </w:p>
    <w:p w:rsidR="00363EC4" w:rsidRPr="0085408C" w:rsidRDefault="00363EC4" w:rsidP="00363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85408C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8C4AC8" w:rsidRPr="0085408C" w:rsidRDefault="008C4AC8" w:rsidP="00363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D66AB2" w:rsidRPr="0085408C" w:rsidRDefault="008C4AC8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85408C">
        <w:rPr>
          <w:b/>
          <w:sz w:val="26"/>
          <w:szCs w:val="26"/>
        </w:rPr>
        <w:t>1.4. К</w:t>
      </w:r>
      <w:r w:rsidR="00D66AB2" w:rsidRPr="0085408C">
        <w:rPr>
          <w:b/>
          <w:sz w:val="26"/>
          <w:szCs w:val="26"/>
        </w:rPr>
        <w:t>оличество часов на освоение рабочей программы учебной дисциплины:</w:t>
      </w:r>
    </w:p>
    <w:p w:rsidR="008C4AC8" w:rsidRPr="0085408C" w:rsidRDefault="008C4AC8" w:rsidP="008C4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85408C">
        <w:rPr>
          <w:sz w:val="26"/>
          <w:szCs w:val="26"/>
        </w:rPr>
        <w:t xml:space="preserve">учебная нагрузка обучающегося всего – </w:t>
      </w:r>
      <w:r w:rsidRPr="0085408C">
        <w:rPr>
          <w:b/>
          <w:sz w:val="26"/>
          <w:szCs w:val="26"/>
        </w:rPr>
        <w:t>34</w:t>
      </w:r>
      <w:r w:rsidRPr="0085408C">
        <w:rPr>
          <w:sz w:val="26"/>
          <w:szCs w:val="26"/>
        </w:rPr>
        <w:t xml:space="preserve"> часа, в том числе:</w:t>
      </w:r>
    </w:p>
    <w:p w:rsidR="008C4AC8" w:rsidRPr="0085408C" w:rsidRDefault="008C4AC8" w:rsidP="008C4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85408C">
        <w:rPr>
          <w:sz w:val="26"/>
          <w:szCs w:val="26"/>
        </w:rPr>
        <w:t xml:space="preserve">во взаимодействии с преподавателем - </w:t>
      </w:r>
      <w:r w:rsidRPr="0085408C">
        <w:rPr>
          <w:b/>
          <w:sz w:val="26"/>
          <w:szCs w:val="26"/>
        </w:rPr>
        <w:t>34</w:t>
      </w:r>
      <w:r w:rsidRPr="0085408C">
        <w:rPr>
          <w:sz w:val="26"/>
          <w:szCs w:val="26"/>
        </w:rPr>
        <w:t xml:space="preserve"> часа</w:t>
      </w:r>
    </w:p>
    <w:p w:rsidR="008C4AC8" w:rsidRPr="0085408C" w:rsidRDefault="008C4AC8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1F4FCD" w:rsidRPr="0085408C" w:rsidRDefault="001F4FCD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1F4FCD" w:rsidRPr="0085408C" w:rsidRDefault="001F4FCD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1F4FCD" w:rsidRPr="0085408C" w:rsidRDefault="001F4FCD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1F4FCD" w:rsidRPr="0085408C" w:rsidRDefault="001F4FCD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1F4FCD" w:rsidRDefault="001F4FCD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1F4FCD" w:rsidRDefault="001F4FCD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1F4FCD" w:rsidRDefault="001F4FCD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1F4FCD" w:rsidRDefault="001F4FCD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1F4FCD" w:rsidRDefault="001F4FCD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0B1DF4" w:rsidRDefault="000B1DF4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370C69" w:rsidRDefault="00370C69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370C69" w:rsidRDefault="00370C69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370C69" w:rsidRDefault="00370C69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370C69" w:rsidRDefault="00370C69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370C69" w:rsidRDefault="00370C69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370C69" w:rsidRDefault="00370C69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370C69" w:rsidRDefault="00370C69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370C69" w:rsidRDefault="00370C69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370C69" w:rsidRDefault="00370C69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370C69" w:rsidRDefault="00370C69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370C69" w:rsidRDefault="00370C69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370C69" w:rsidRDefault="00370C69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370C69" w:rsidRDefault="00370C69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370C69" w:rsidRDefault="00370C69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370C69" w:rsidRDefault="00370C69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370C69" w:rsidRDefault="00370C69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370C69" w:rsidRDefault="00370C69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1F4FCD" w:rsidRDefault="001F4FCD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062564" w:rsidRDefault="00062564" w:rsidP="00BC3DB3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FB4DBE" w:rsidRPr="00062564" w:rsidRDefault="00FB4DBE" w:rsidP="00BC3DB3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062564">
        <w:rPr>
          <w:b/>
        </w:rPr>
        <w:lastRenderedPageBreak/>
        <w:t xml:space="preserve">2. СТРУКТУРА И СОДЕРЖАНИЕ УЧЕБНОЙ </w:t>
      </w:r>
    </w:p>
    <w:p w:rsidR="00FB4DBE" w:rsidRPr="00062564" w:rsidRDefault="00FB4DBE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062564">
        <w:rPr>
          <w:b/>
        </w:rPr>
        <w:t>ДИСЦИПЛИНЫ</w:t>
      </w:r>
    </w:p>
    <w:p w:rsidR="00FB4DBE" w:rsidRPr="00062564" w:rsidRDefault="00FB4DBE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FB4DBE" w:rsidRPr="00062564" w:rsidRDefault="00FB4DBE" w:rsidP="00E041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  <w:r w:rsidRPr="00062564">
        <w:rPr>
          <w:b/>
        </w:rPr>
        <w:t>2.1. Объем учебной дисциплины и виды учебной работы</w:t>
      </w:r>
    </w:p>
    <w:p w:rsidR="00FB4DBE" w:rsidRPr="00062564" w:rsidRDefault="00FB4DBE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FB4DBE" w:rsidRPr="00062564" w:rsidTr="008C4AC8">
        <w:trPr>
          <w:trHeight w:val="454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4DBE" w:rsidRPr="00062564" w:rsidRDefault="00FB4DBE" w:rsidP="00FB4DBE">
            <w:pPr>
              <w:spacing w:line="276" w:lineRule="auto"/>
              <w:jc w:val="center"/>
            </w:pPr>
            <w:r w:rsidRPr="00062564">
              <w:rPr>
                <w:b/>
              </w:rPr>
              <w:t>Вид учебной работы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4DBE" w:rsidRPr="00062564" w:rsidRDefault="00FB4DBE" w:rsidP="00FB4DBE">
            <w:pPr>
              <w:spacing w:line="276" w:lineRule="auto"/>
              <w:jc w:val="center"/>
              <w:rPr>
                <w:i/>
                <w:iCs/>
              </w:rPr>
            </w:pPr>
            <w:r w:rsidRPr="00062564">
              <w:rPr>
                <w:b/>
                <w:i/>
                <w:iCs/>
              </w:rPr>
              <w:t>Объем часов</w:t>
            </w:r>
          </w:p>
        </w:tc>
      </w:tr>
      <w:tr w:rsidR="008C4AC8" w:rsidRPr="00062564" w:rsidTr="008C4AC8">
        <w:trPr>
          <w:trHeight w:val="28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4AC8" w:rsidRPr="007B466F" w:rsidRDefault="008C4AC8" w:rsidP="00AC4A48">
            <w:pPr>
              <w:spacing w:line="276" w:lineRule="auto"/>
              <w:jc w:val="both"/>
              <w:rPr>
                <w:b/>
              </w:rPr>
            </w:pPr>
            <w:r w:rsidRPr="007B466F">
              <w:rPr>
                <w:b/>
              </w:rPr>
              <w:t>Учебная нагрузка (всего)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4AC8" w:rsidRPr="00062564" w:rsidRDefault="008C4AC8" w:rsidP="00FB4DBE">
            <w:pPr>
              <w:spacing w:line="276" w:lineRule="auto"/>
              <w:jc w:val="center"/>
              <w:rPr>
                <w:b/>
                <w:iCs/>
              </w:rPr>
            </w:pPr>
            <w:r w:rsidRPr="00062564">
              <w:rPr>
                <w:b/>
                <w:iCs/>
              </w:rPr>
              <w:t>34</w:t>
            </w:r>
          </w:p>
        </w:tc>
      </w:tr>
      <w:tr w:rsidR="008C4AC8" w:rsidRPr="00062564" w:rsidTr="008C4AC8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4AC8" w:rsidRPr="007B466F" w:rsidRDefault="00E041F3" w:rsidP="00AC4A48">
            <w:pPr>
              <w:spacing w:line="276" w:lineRule="auto"/>
              <w:jc w:val="both"/>
            </w:pPr>
            <w:r w:rsidRPr="00E041F3">
              <w:rPr>
                <w:b/>
              </w:rPr>
              <w:t>Учебная нагрузка во взаимодействии с преподавателем  (всего)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4AC8" w:rsidRPr="00062564" w:rsidRDefault="008C4AC8" w:rsidP="00FB4DBE">
            <w:pPr>
              <w:spacing w:line="276" w:lineRule="auto"/>
              <w:jc w:val="center"/>
              <w:rPr>
                <w:b/>
                <w:iCs/>
              </w:rPr>
            </w:pPr>
            <w:r w:rsidRPr="00062564">
              <w:rPr>
                <w:b/>
                <w:iCs/>
              </w:rPr>
              <w:t>34</w:t>
            </w:r>
          </w:p>
        </w:tc>
      </w:tr>
      <w:tr w:rsidR="00FB4DBE" w:rsidRPr="00062564" w:rsidTr="008C4AC8">
        <w:trPr>
          <w:trHeight w:val="35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B4DBE" w:rsidRPr="00062564" w:rsidRDefault="00FB4DBE" w:rsidP="00FB4DBE">
            <w:pPr>
              <w:spacing w:line="276" w:lineRule="auto"/>
              <w:jc w:val="both"/>
              <w:rPr>
                <w:i/>
              </w:rPr>
            </w:pPr>
            <w:r w:rsidRPr="00062564">
              <w:rPr>
                <w:i/>
              </w:rPr>
              <w:t>в том числе: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B4DBE" w:rsidRPr="00062564" w:rsidRDefault="00FB4DBE" w:rsidP="00FB4DBE">
            <w:pPr>
              <w:spacing w:line="276" w:lineRule="auto"/>
              <w:jc w:val="center"/>
              <w:rPr>
                <w:b/>
                <w:iCs/>
              </w:rPr>
            </w:pPr>
          </w:p>
        </w:tc>
      </w:tr>
      <w:tr w:rsidR="00FB4DBE" w:rsidRPr="00062564" w:rsidTr="008C4AC8">
        <w:trPr>
          <w:trHeight w:val="285"/>
        </w:trPr>
        <w:tc>
          <w:tcPr>
            <w:tcW w:w="743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4DBE" w:rsidRPr="00062564" w:rsidRDefault="008C4AC8" w:rsidP="00FB4DBE">
            <w:pPr>
              <w:spacing w:line="276" w:lineRule="auto"/>
              <w:jc w:val="both"/>
            </w:pPr>
            <w:r>
              <w:t>т</w:t>
            </w:r>
            <w:r w:rsidR="00FB4DBE" w:rsidRPr="00062564">
              <w:t>еоретическое обучение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4DBE" w:rsidRPr="00062564" w:rsidRDefault="00FB4DBE" w:rsidP="00FB4DBE">
            <w:pPr>
              <w:spacing w:line="276" w:lineRule="auto"/>
              <w:jc w:val="center"/>
              <w:rPr>
                <w:b/>
                <w:iCs/>
              </w:rPr>
            </w:pPr>
            <w:r w:rsidRPr="00062564">
              <w:rPr>
                <w:b/>
                <w:iCs/>
              </w:rPr>
              <w:t>2</w:t>
            </w:r>
          </w:p>
        </w:tc>
      </w:tr>
      <w:tr w:rsidR="00FB4DBE" w:rsidRPr="00062564" w:rsidTr="008C4AC8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4DBE" w:rsidRPr="00062564" w:rsidRDefault="008C4AC8" w:rsidP="00FB4DBE">
            <w:pPr>
              <w:spacing w:line="276" w:lineRule="auto"/>
              <w:jc w:val="both"/>
              <w:rPr>
                <w:b/>
              </w:rPr>
            </w:pPr>
            <w:r>
              <w:t>п</w:t>
            </w:r>
            <w:r w:rsidR="00FB4DBE" w:rsidRPr="00062564">
              <w:t>рактические занятия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4DBE" w:rsidRPr="00062564" w:rsidRDefault="00FB4DBE" w:rsidP="00FB4DBE">
            <w:pPr>
              <w:spacing w:line="276" w:lineRule="auto"/>
              <w:jc w:val="center"/>
              <w:rPr>
                <w:b/>
                <w:iCs/>
              </w:rPr>
            </w:pPr>
            <w:r w:rsidRPr="00062564">
              <w:rPr>
                <w:b/>
                <w:iCs/>
              </w:rPr>
              <w:t>30</w:t>
            </w:r>
          </w:p>
        </w:tc>
      </w:tr>
      <w:tr w:rsidR="0033502A" w:rsidRPr="00062564" w:rsidTr="008C4AC8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502A" w:rsidRPr="00062564" w:rsidRDefault="0033502A" w:rsidP="00FB4DBE">
            <w:pPr>
              <w:spacing w:line="276" w:lineRule="auto"/>
              <w:jc w:val="both"/>
            </w:pPr>
            <w:r w:rsidRPr="00062564">
              <w:t xml:space="preserve">в том числе </w:t>
            </w:r>
            <w:r w:rsidR="005D73D9">
              <w:t>в форме практической подготовки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502A" w:rsidRPr="00062564" w:rsidRDefault="0033502A" w:rsidP="00FB4DBE">
            <w:pPr>
              <w:spacing w:line="276" w:lineRule="auto"/>
              <w:jc w:val="center"/>
              <w:rPr>
                <w:b/>
                <w:iCs/>
              </w:rPr>
            </w:pPr>
            <w:r w:rsidRPr="00062564">
              <w:rPr>
                <w:b/>
                <w:iCs/>
              </w:rPr>
              <w:t>26</w:t>
            </w:r>
          </w:p>
        </w:tc>
      </w:tr>
      <w:tr w:rsidR="00FB4DBE" w:rsidRPr="00062564" w:rsidTr="005D73D9">
        <w:trPr>
          <w:trHeight w:val="376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DBE" w:rsidRPr="00062564" w:rsidRDefault="00FB4DBE" w:rsidP="00FB4DBE">
            <w:pPr>
              <w:spacing w:line="276" w:lineRule="auto"/>
              <w:jc w:val="both"/>
              <w:rPr>
                <w:i/>
                <w:color w:val="000000"/>
              </w:rPr>
            </w:pPr>
            <w:r w:rsidRPr="00062564">
              <w:rPr>
                <w:rFonts w:eastAsia="Calibri"/>
                <w:lang w:eastAsia="en-US"/>
              </w:rPr>
              <w:t>Консультации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4DBE" w:rsidRPr="00062564" w:rsidRDefault="00FB4DBE" w:rsidP="00FB4DBE">
            <w:pPr>
              <w:spacing w:line="276" w:lineRule="auto"/>
              <w:jc w:val="center"/>
              <w:rPr>
                <w:b/>
                <w:i/>
                <w:iCs/>
              </w:rPr>
            </w:pPr>
            <w:r w:rsidRPr="00062564">
              <w:rPr>
                <w:b/>
                <w:iCs/>
              </w:rPr>
              <w:t>2</w:t>
            </w:r>
          </w:p>
        </w:tc>
      </w:tr>
      <w:tr w:rsidR="00FB4DBE" w:rsidRPr="00062564" w:rsidTr="008C4AC8">
        <w:trPr>
          <w:trHeight w:val="637"/>
        </w:trPr>
        <w:tc>
          <w:tcPr>
            <w:tcW w:w="9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4DBE" w:rsidRPr="00062564" w:rsidRDefault="00FB4DBE" w:rsidP="00FB4DBE">
            <w:pPr>
              <w:spacing w:line="276" w:lineRule="auto"/>
              <w:rPr>
                <w:i/>
                <w:iCs/>
              </w:rPr>
            </w:pPr>
            <w:r w:rsidRPr="00062564">
              <w:rPr>
                <w:i/>
                <w:iCs/>
              </w:rPr>
              <w:t xml:space="preserve">Форма контроля         </w:t>
            </w:r>
            <w:r w:rsidR="00E1673C" w:rsidRPr="00062564">
              <w:rPr>
                <w:i/>
                <w:iCs/>
              </w:rPr>
              <w:t xml:space="preserve">       </w:t>
            </w:r>
            <w:r w:rsidRPr="00062564">
              <w:rPr>
                <w:i/>
                <w:iCs/>
              </w:rPr>
              <w:t xml:space="preserve">                                  </w:t>
            </w:r>
            <w:r w:rsidRPr="00062564">
              <w:rPr>
                <w:b/>
                <w:i/>
                <w:iCs/>
              </w:rPr>
              <w:t>Дифференцированный   зачёт</w:t>
            </w:r>
          </w:p>
        </w:tc>
      </w:tr>
    </w:tbl>
    <w:p w:rsidR="00FB4DBE" w:rsidRPr="00062564" w:rsidRDefault="00FB4DBE" w:rsidP="00FB4DBE">
      <w:pPr>
        <w:spacing w:line="276" w:lineRule="auto"/>
        <w:sectPr w:rsidR="00FB4DBE" w:rsidRPr="00062564">
          <w:pgSz w:w="11906" w:h="16838"/>
          <w:pgMar w:top="1276" w:right="850" w:bottom="1134" w:left="1701" w:header="708" w:footer="708" w:gutter="0"/>
          <w:cols w:space="720"/>
        </w:sectPr>
      </w:pPr>
    </w:p>
    <w:p w:rsidR="00DA5C29" w:rsidRPr="00062564" w:rsidRDefault="00E041F3" w:rsidP="00DA5C29">
      <w:pPr>
        <w:jc w:val="center"/>
        <w:rPr>
          <w:b/>
        </w:rPr>
      </w:pPr>
      <w:r>
        <w:rPr>
          <w:b/>
        </w:rPr>
        <w:lastRenderedPageBreak/>
        <w:t>2.2. Т</w:t>
      </w:r>
      <w:r w:rsidR="00DA5C29" w:rsidRPr="00062564">
        <w:rPr>
          <w:b/>
        </w:rPr>
        <w:t>ематический план и содержание учебной дисциплины</w:t>
      </w:r>
    </w:p>
    <w:p w:rsidR="00DA5C29" w:rsidRPr="00062564" w:rsidRDefault="00DA5C29" w:rsidP="00DA5C29">
      <w:pPr>
        <w:jc w:val="center"/>
        <w:rPr>
          <w:b/>
        </w:rPr>
      </w:pPr>
      <w:r w:rsidRPr="00062564">
        <w:rPr>
          <w:b/>
        </w:rPr>
        <w:t>Строительное черчение</w:t>
      </w:r>
    </w:p>
    <w:p w:rsidR="008415E2" w:rsidRPr="00062564" w:rsidRDefault="008415E2" w:rsidP="00DA5C29">
      <w:pPr>
        <w:jc w:val="center"/>
        <w:rPr>
          <w:b/>
        </w:rPr>
      </w:pPr>
    </w:p>
    <w:tbl>
      <w:tblPr>
        <w:tblStyle w:val="a4"/>
        <w:tblW w:w="15441" w:type="dxa"/>
        <w:tblLook w:val="01E0" w:firstRow="1" w:lastRow="1" w:firstColumn="1" w:lastColumn="1" w:noHBand="0" w:noVBand="0"/>
      </w:tblPr>
      <w:tblGrid>
        <w:gridCol w:w="2548"/>
        <w:gridCol w:w="9496"/>
        <w:gridCol w:w="1849"/>
        <w:gridCol w:w="7"/>
        <w:gridCol w:w="1541"/>
      </w:tblGrid>
      <w:tr w:rsidR="008415E2" w:rsidRPr="00E041F3" w:rsidTr="00BC3DB3">
        <w:trPr>
          <w:trHeight w:val="20"/>
        </w:trPr>
        <w:tc>
          <w:tcPr>
            <w:tcW w:w="2529" w:type="dxa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Наименование ра</w:t>
            </w:r>
            <w:r w:rsidRPr="00E041F3">
              <w:rPr>
                <w:b/>
                <w:bCs/>
              </w:rPr>
              <w:t>з</w:t>
            </w:r>
            <w:r w:rsidRPr="00E041F3">
              <w:rPr>
                <w:b/>
                <w:bCs/>
              </w:rPr>
              <w:t>делов и тем</w:t>
            </w:r>
          </w:p>
        </w:tc>
        <w:tc>
          <w:tcPr>
            <w:tcW w:w="9512" w:type="dxa"/>
          </w:tcPr>
          <w:p w:rsidR="008415E2" w:rsidRPr="00E041F3" w:rsidRDefault="008415E2" w:rsidP="000B1D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Содержание учебного материала, лабораторные</w:t>
            </w:r>
            <w:r w:rsidR="000B1DF4">
              <w:rPr>
                <w:b/>
                <w:bCs/>
              </w:rPr>
              <w:t xml:space="preserve"> работы и практические занятия</w:t>
            </w:r>
          </w:p>
        </w:tc>
        <w:tc>
          <w:tcPr>
            <w:tcW w:w="1851" w:type="dxa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Объем часов</w:t>
            </w:r>
          </w:p>
        </w:tc>
        <w:tc>
          <w:tcPr>
            <w:tcW w:w="1549" w:type="dxa"/>
            <w:gridSpan w:val="2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Уровень освоения</w:t>
            </w:r>
          </w:p>
        </w:tc>
      </w:tr>
      <w:tr w:rsidR="008415E2" w:rsidRPr="00E041F3" w:rsidTr="00BC3DB3">
        <w:trPr>
          <w:trHeight w:val="20"/>
        </w:trPr>
        <w:tc>
          <w:tcPr>
            <w:tcW w:w="2529" w:type="dxa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1</w:t>
            </w:r>
          </w:p>
        </w:tc>
        <w:tc>
          <w:tcPr>
            <w:tcW w:w="9512" w:type="dxa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2</w:t>
            </w:r>
          </w:p>
        </w:tc>
        <w:tc>
          <w:tcPr>
            <w:tcW w:w="1851" w:type="dxa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3</w:t>
            </w:r>
          </w:p>
        </w:tc>
        <w:tc>
          <w:tcPr>
            <w:tcW w:w="1549" w:type="dxa"/>
            <w:gridSpan w:val="2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4</w:t>
            </w:r>
          </w:p>
        </w:tc>
      </w:tr>
      <w:tr w:rsidR="008415E2" w:rsidRPr="00E041F3" w:rsidTr="00BC3DB3">
        <w:trPr>
          <w:trHeight w:val="210"/>
        </w:trPr>
        <w:tc>
          <w:tcPr>
            <w:tcW w:w="12041" w:type="dxa"/>
            <w:gridSpan w:val="2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</w:p>
          <w:p w:rsidR="008415E2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E041F3">
              <w:rPr>
                <w:b/>
              </w:rPr>
              <w:t>Раздел 1.Виды чертежей, правила графического оформления, геометрические построения, чтение чертежей</w:t>
            </w:r>
          </w:p>
        </w:tc>
        <w:tc>
          <w:tcPr>
            <w:tcW w:w="1851" w:type="dxa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color w:val="000000" w:themeColor="text1"/>
              </w:rPr>
            </w:pPr>
          </w:p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49" w:type="dxa"/>
            <w:gridSpan w:val="2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8415E2" w:rsidRPr="00E041F3" w:rsidTr="000B1DF4">
        <w:trPr>
          <w:trHeight w:val="215"/>
        </w:trPr>
        <w:tc>
          <w:tcPr>
            <w:tcW w:w="2529" w:type="dxa"/>
            <w:vMerge w:val="restart"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8415E2" w:rsidRPr="00E041F3" w:rsidRDefault="00A92E5F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</w:rPr>
              <w:t>Тема 1. Введение в курс черчения.</w:t>
            </w:r>
          </w:p>
        </w:tc>
        <w:tc>
          <w:tcPr>
            <w:tcW w:w="9512" w:type="dxa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E041F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51" w:type="dxa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A92E5F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8415E2" w:rsidRPr="00E041F3" w:rsidTr="000B1DF4">
        <w:trPr>
          <w:trHeight w:val="1110"/>
        </w:trPr>
        <w:tc>
          <w:tcPr>
            <w:tcW w:w="2529" w:type="dxa"/>
            <w:vMerge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512" w:type="dxa"/>
          </w:tcPr>
          <w:p w:rsidR="00704C56" w:rsidRPr="00E041F3" w:rsidRDefault="00704C56" w:rsidP="00E041F3">
            <w:pPr>
              <w:spacing w:line="276" w:lineRule="auto"/>
              <w:jc w:val="both"/>
            </w:pPr>
            <w:r w:rsidRPr="00E041F3">
              <w:t>1.</w:t>
            </w:r>
            <w:r w:rsidR="00A92E5F" w:rsidRPr="00E041F3">
              <w:t>Чертеж: понятие, история, роль в технике и на производстве. Система стандартов. Ед</w:t>
            </w:r>
            <w:r w:rsidR="00A92E5F" w:rsidRPr="00E041F3">
              <w:t>и</w:t>
            </w:r>
            <w:r w:rsidR="00A92E5F" w:rsidRPr="00E041F3">
              <w:t>ная система конструкторской документации (ЕСКД).</w:t>
            </w:r>
          </w:p>
          <w:p w:rsidR="008415E2" w:rsidRPr="00E041F3" w:rsidRDefault="00704C56" w:rsidP="00E041F3">
            <w:pPr>
              <w:spacing w:line="276" w:lineRule="auto"/>
              <w:jc w:val="both"/>
            </w:pPr>
            <w:r w:rsidRPr="00E041F3">
              <w:t>2.</w:t>
            </w:r>
            <w:r w:rsidR="00A92E5F" w:rsidRPr="00E041F3">
              <w:t>Рабочие чертежи деталей: требования к оформлению, расположение видов, линии че</w:t>
            </w:r>
            <w:r w:rsidR="00A92E5F" w:rsidRPr="00E041F3">
              <w:t>р</w:t>
            </w:r>
            <w:r w:rsidR="00A92E5F" w:rsidRPr="00E041F3">
              <w:t>тежа, масштабы, размеры, нанесение и чтение размеров с определенными отклонениями.</w:t>
            </w:r>
          </w:p>
        </w:tc>
        <w:tc>
          <w:tcPr>
            <w:tcW w:w="1851" w:type="dxa"/>
          </w:tcPr>
          <w:p w:rsidR="008415E2" w:rsidRPr="00E041F3" w:rsidRDefault="008415E2" w:rsidP="00E041F3">
            <w:pPr>
              <w:spacing w:line="276" w:lineRule="auto"/>
              <w:jc w:val="center"/>
            </w:pPr>
            <w:r w:rsidRPr="00E041F3">
              <w:t>2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E041F3">
              <w:rPr>
                <w:bCs/>
              </w:rPr>
              <w:t>2</w:t>
            </w:r>
          </w:p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8415E2" w:rsidRPr="00E041F3" w:rsidTr="000B1DF4">
        <w:trPr>
          <w:trHeight w:val="285"/>
        </w:trPr>
        <w:tc>
          <w:tcPr>
            <w:tcW w:w="2529" w:type="dxa"/>
            <w:vMerge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512" w:type="dxa"/>
          </w:tcPr>
          <w:p w:rsidR="008415E2" w:rsidRPr="00E041F3" w:rsidRDefault="00704C56" w:rsidP="00E041F3">
            <w:pPr>
              <w:spacing w:line="276" w:lineRule="auto"/>
              <w:jc w:val="both"/>
            </w:pPr>
            <w:r w:rsidRPr="00E041F3">
              <w:t>3</w:t>
            </w:r>
            <w:r w:rsidR="006B0CB8" w:rsidRPr="00E041F3">
              <w:rPr>
                <w:b/>
              </w:rPr>
              <w:t>-</w:t>
            </w:r>
            <w:r w:rsidR="006B0CB8" w:rsidRPr="00E041F3">
              <w:t>4</w:t>
            </w:r>
            <w:r w:rsidRPr="00E041F3">
              <w:t>.</w:t>
            </w:r>
            <w:r w:rsidR="00A92E5F" w:rsidRPr="00E041F3">
              <w:rPr>
                <w:b/>
              </w:rPr>
              <w:t xml:space="preserve">Практическая работа №1: </w:t>
            </w:r>
            <w:r w:rsidR="00A92E5F" w:rsidRPr="00E041F3">
              <w:t>графические работы по выполнению линий чертежа и нанесению размеров на детали.</w:t>
            </w:r>
          </w:p>
        </w:tc>
        <w:tc>
          <w:tcPr>
            <w:tcW w:w="1851" w:type="dxa"/>
          </w:tcPr>
          <w:p w:rsidR="008415E2" w:rsidRPr="00E041F3" w:rsidRDefault="00A92E5F" w:rsidP="00E041F3">
            <w:pPr>
              <w:spacing w:line="276" w:lineRule="auto"/>
              <w:jc w:val="center"/>
            </w:pPr>
            <w:r w:rsidRPr="00E041F3">
              <w:t>2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8415E2" w:rsidRPr="00E041F3" w:rsidRDefault="000B1DF4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9E61EB" w:rsidRPr="00E041F3" w:rsidTr="000B1DF4">
        <w:trPr>
          <w:trHeight w:val="285"/>
        </w:trPr>
        <w:tc>
          <w:tcPr>
            <w:tcW w:w="2529" w:type="dxa"/>
            <w:vMerge w:val="restart"/>
          </w:tcPr>
          <w:p w:rsidR="009E61EB" w:rsidRPr="00E041F3" w:rsidRDefault="009E61EB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</w:p>
          <w:p w:rsidR="009E61EB" w:rsidRPr="00E041F3" w:rsidRDefault="00A92E5F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highlight w:val="yellow"/>
              </w:rPr>
            </w:pPr>
            <w:r w:rsidRPr="00E041F3">
              <w:rPr>
                <w:b/>
              </w:rPr>
              <w:t>Тема 2. Практич</w:t>
            </w:r>
            <w:r w:rsidRPr="00E041F3">
              <w:rPr>
                <w:b/>
              </w:rPr>
              <w:t>е</w:t>
            </w:r>
            <w:r w:rsidRPr="00E041F3">
              <w:rPr>
                <w:b/>
              </w:rPr>
              <w:t>ское применение геометрических п</w:t>
            </w:r>
            <w:r w:rsidRPr="00E041F3">
              <w:rPr>
                <w:b/>
              </w:rPr>
              <w:t>о</w:t>
            </w:r>
            <w:r w:rsidRPr="00E041F3">
              <w:rPr>
                <w:b/>
              </w:rPr>
              <w:t>строений.</w:t>
            </w:r>
          </w:p>
        </w:tc>
        <w:tc>
          <w:tcPr>
            <w:tcW w:w="9512" w:type="dxa"/>
          </w:tcPr>
          <w:p w:rsidR="009E61EB" w:rsidRPr="00E041F3" w:rsidRDefault="009E61EB" w:rsidP="00E041F3">
            <w:pPr>
              <w:spacing w:line="276" w:lineRule="auto"/>
            </w:pPr>
            <w:r w:rsidRPr="00E041F3">
              <w:rPr>
                <w:b/>
              </w:rPr>
              <w:t>Содержание учебного материала</w:t>
            </w:r>
          </w:p>
        </w:tc>
        <w:tc>
          <w:tcPr>
            <w:tcW w:w="1851" w:type="dxa"/>
          </w:tcPr>
          <w:p w:rsidR="009E61EB" w:rsidRPr="00E041F3" w:rsidRDefault="00A92E5F" w:rsidP="00E041F3">
            <w:pPr>
              <w:spacing w:line="276" w:lineRule="auto"/>
              <w:jc w:val="center"/>
              <w:rPr>
                <w:b/>
              </w:rPr>
            </w:pPr>
            <w:r w:rsidRPr="00E041F3">
              <w:rPr>
                <w:b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A92E5F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9E61EB" w:rsidRPr="00E041F3" w:rsidRDefault="009E61E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9E61EB" w:rsidRPr="00E041F3" w:rsidTr="000B1DF4">
        <w:trPr>
          <w:trHeight w:val="600"/>
        </w:trPr>
        <w:tc>
          <w:tcPr>
            <w:tcW w:w="2529" w:type="dxa"/>
            <w:vMerge/>
          </w:tcPr>
          <w:p w:rsidR="009E61EB" w:rsidRPr="00E041F3" w:rsidRDefault="009E61EB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9512" w:type="dxa"/>
          </w:tcPr>
          <w:p w:rsidR="0033502A" w:rsidRPr="00E041F3" w:rsidRDefault="006B0CB8" w:rsidP="00E041F3">
            <w:pPr>
              <w:keepNext/>
              <w:spacing w:line="276" w:lineRule="auto"/>
              <w:jc w:val="both"/>
            </w:pPr>
            <w:r w:rsidRPr="00E041F3">
              <w:t>5-6.</w:t>
            </w:r>
            <w:r w:rsidR="009E61EB" w:rsidRPr="00E041F3">
              <w:rPr>
                <w:b/>
              </w:rPr>
              <w:t xml:space="preserve">Практическая работа № </w:t>
            </w:r>
            <w:r w:rsidR="00A92E5F" w:rsidRPr="00E041F3">
              <w:rPr>
                <w:b/>
              </w:rPr>
              <w:t>2</w:t>
            </w:r>
            <w:r w:rsidR="00A92E5F" w:rsidRPr="00E041F3">
              <w:t xml:space="preserve">: </w:t>
            </w:r>
            <w:r w:rsidR="0033502A" w:rsidRPr="00E041F3">
              <w:rPr>
                <w:b/>
              </w:rPr>
              <w:t>/ п. п.</w:t>
            </w:r>
          </w:p>
          <w:p w:rsidR="006B0CB8" w:rsidRPr="00E041F3" w:rsidRDefault="00A92E5F" w:rsidP="00E041F3">
            <w:pPr>
              <w:keepNext/>
              <w:spacing w:line="276" w:lineRule="auto"/>
              <w:jc w:val="both"/>
            </w:pPr>
            <w:r w:rsidRPr="00E041F3">
              <w:t>графическая работа по построению деталей с геометрическими построениями и сопряж</w:t>
            </w:r>
            <w:r w:rsidRPr="00E041F3">
              <w:t>е</w:t>
            </w:r>
            <w:r w:rsidRPr="00E041F3">
              <w:t xml:space="preserve">ниями. Построение углов заданной величины. Способы деления, отрезка и окружности на равные части. </w:t>
            </w:r>
          </w:p>
          <w:p w:rsidR="009E61EB" w:rsidRPr="00E041F3" w:rsidRDefault="006B0CB8" w:rsidP="00E041F3">
            <w:pPr>
              <w:keepNext/>
              <w:spacing w:line="276" w:lineRule="auto"/>
              <w:jc w:val="both"/>
              <w:rPr>
                <w:b/>
              </w:rPr>
            </w:pPr>
            <w:r w:rsidRPr="00E041F3">
              <w:t>7-8.</w:t>
            </w:r>
            <w:r w:rsidR="00A92E5F" w:rsidRPr="00E041F3">
              <w:t>Сопряжения, применяемые при вычерчивании и разметки контуров детали. Сопряж</w:t>
            </w:r>
            <w:r w:rsidR="00A92E5F" w:rsidRPr="00E041F3">
              <w:t>е</w:t>
            </w:r>
            <w:r w:rsidR="00A92E5F" w:rsidRPr="00E041F3">
              <w:t>ния двух дуг дугой заданного радиуса (внешнее и внутренние касание). Приемы постро</w:t>
            </w:r>
            <w:r w:rsidR="00A92E5F" w:rsidRPr="00E041F3">
              <w:t>е</w:t>
            </w:r>
            <w:r w:rsidR="00A92E5F" w:rsidRPr="00E041F3">
              <w:t>ния овала и эллипса</w:t>
            </w:r>
          </w:p>
        </w:tc>
        <w:tc>
          <w:tcPr>
            <w:tcW w:w="1851" w:type="dxa"/>
          </w:tcPr>
          <w:p w:rsidR="00A92E5F" w:rsidRPr="00E041F3" w:rsidRDefault="00A92E5F" w:rsidP="00E041F3">
            <w:pPr>
              <w:spacing w:line="276" w:lineRule="auto"/>
              <w:jc w:val="center"/>
            </w:pPr>
          </w:p>
          <w:p w:rsidR="00A92E5F" w:rsidRPr="00E041F3" w:rsidRDefault="00A92E5F" w:rsidP="00E041F3">
            <w:pPr>
              <w:spacing w:line="276" w:lineRule="auto"/>
              <w:jc w:val="center"/>
            </w:pPr>
          </w:p>
          <w:p w:rsidR="00A92E5F" w:rsidRPr="00E041F3" w:rsidRDefault="00A92E5F" w:rsidP="00E041F3">
            <w:pPr>
              <w:spacing w:line="276" w:lineRule="auto"/>
              <w:jc w:val="center"/>
            </w:pPr>
          </w:p>
          <w:p w:rsidR="009E61EB" w:rsidRPr="00E041F3" w:rsidRDefault="00A92E5F" w:rsidP="00E041F3">
            <w:pPr>
              <w:spacing w:line="276" w:lineRule="auto"/>
              <w:jc w:val="center"/>
              <w:rPr>
                <w:highlight w:val="yellow"/>
              </w:rPr>
            </w:pPr>
            <w:r w:rsidRPr="00E041F3"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A92E5F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A92E5F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A92E5F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A92E5F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9E61EB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  <w:r w:rsidRPr="00E041F3">
              <w:rPr>
                <w:bCs/>
              </w:rPr>
              <w:t>2-3</w:t>
            </w:r>
          </w:p>
        </w:tc>
      </w:tr>
      <w:tr w:rsidR="00BC3DB3" w:rsidRPr="00E041F3" w:rsidTr="000B1DF4">
        <w:trPr>
          <w:trHeight w:val="315"/>
        </w:trPr>
        <w:tc>
          <w:tcPr>
            <w:tcW w:w="2529" w:type="dxa"/>
            <w:vMerge w:val="restart"/>
          </w:tcPr>
          <w:p w:rsidR="00BC3DB3" w:rsidRPr="00E041F3" w:rsidRDefault="00BC3DB3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highlight w:val="yellow"/>
              </w:rPr>
            </w:pPr>
          </w:p>
          <w:p w:rsidR="00BC3DB3" w:rsidRPr="00E041F3" w:rsidRDefault="00BC3DB3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  <w:r w:rsidRPr="00E041F3">
              <w:rPr>
                <w:b/>
              </w:rPr>
              <w:lastRenderedPageBreak/>
              <w:t>Тема3.</w:t>
            </w:r>
          </w:p>
          <w:p w:rsidR="00BC3DB3" w:rsidRPr="00E041F3" w:rsidRDefault="00BC3DB3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highlight w:val="yellow"/>
              </w:rPr>
            </w:pPr>
            <w:r w:rsidRPr="00E041F3">
              <w:rPr>
                <w:b/>
              </w:rPr>
              <w:t>Прямоугольные и аксонометрические проекции.</w:t>
            </w:r>
          </w:p>
        </w:tc>
        <w:tc>
          <w:tcPr>
            <w:tcW w:w="9512" w:type="dxa"/>
            <w:tcBorders>
              <w:bottom w:val="single" w:sz="4" w:space="0" w:color="auto"/>
            </w:tcBorders>
          </w:tcPr>
          <w:p w:rsidR="00BC3DB3" w:rsidRPr="00E041F3" w:rsidRDefault="00BC3DB3" w:rsidP="00E041F3">
            <w:pPr>
              <w:keepNext/>
              <w:spacing w:line="276" w:lineRule="auto"/>
              <w:rPr>
                <w:b/>
                <w:highlight w:val="yellow"/>
              </w:rPr>
            </w:pPr>
            <w:r w:rsidRPr="00E041F3">
              <w:rPr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1851" w:type="dxa"/>
          </w:tcPr>
          <w:p w:rsidR="00BC3DB3" w:rsidRPr="00E041F3" w:rsidRDefault="00BC3DB3" w:rsidP="00E041F3">
            <w:pPr>
              <w:spacing w:line="276" w:lineRule="auto"/>
              <w:jc w:val="center"/>
              <w:rPr>
                <w:b/>
              </w:rPr>
            </w:pPr>
            <w:r w:rsidRPr="00E041F3">
              <w:rPr>
                <w:b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BC3DB3" w:rsidRPr="00E041F3" w:rsidRDefault="00BC3DB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BC3DB3" w:rsidRPr="00E041F3" w:rsidTr="000B1DF4">
        <w:trPr>
          <w:trHeight w:val="3588"/>
        </w:trPr>
        <w:tc>
          <w:tcPr>
            <w:tcW w:w="2529" w:type="dxa"/>
            <w:vMerge/>
            <w:tcBorders>
              <w:bottom w:val="single" w:sz="4" w:space="0" w:color="auto"/>
            </w:tcBorders>
          </w:tcPr>
          <w:p w:rsidR="00BC3DB3" w:rsidRPr="00E041F3" w:rsidRDefault="00BC3DB3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highlight w:val="yellow"/>
              </w:rPr>
            </w:pPr>
          </w:p>
        </w:tc>
        <w:tc>
          <w:tcPr>
            <w:tcW w:w="9512" w:type="dxa"/>
            <w:tcBorders>
              <w:bottom w:val="nil"/>
            </w:tcBorders>
          </w:tcPr>
          <w:p w:rsidR="0033502A" w:rsidRPr="00E041F3" w:rsidRDefault="00BC3DB3" w:rsidP="00E041F3">
            <w:pPr>
              <w:keepNext/>
              <w:spacing w:line="276" w:lineRule="auto"/>
              <w:jc w:val="both"/>
            </w:pPr>
            <w:r w:rsidRPr="00E041F3">
              <w:rPr>
                <w:b/>
              </w:rPr>
              <w:t>Практическая работа № 3</w:t>
            </w:r>
            <w:r w:rsidRPr="00E041F3">
              <w:t xml:space="preserve">: </w:t>
            </w:r>
            <w:r w:rsidR="0033502A" w:rsidRPr="00E041F3">
              <w:rPr>
                <w:b/>
              </w:rPr>
              <w:t>/ п. п.</w:t>
            </w:r>
          </w:p>
          <w:p w:rsidR="00BC3DB3" w:rsidRPr="00E041F3" w:rsidRDefault="00BC3DB3" w:rsidP="00E041F3">
            <w:pPr>
              <w:keepNext/>
              <w:spacing w:line="276" w:lineRule="auto"/>
              <w:jc w:val="both"/>
            </w:pPr>
            <w:r w:rsidRPr="00E041F3">
              <w:t xml:space="preserve">9-10. </w:t>
            </w:r>
            <w:r w:rsidR="00AC4A48">
              <w:t>Г</w:t>
            </w:r>
            <w:r w:rsidRPr="00E041F3">
              <w:t xml:space="preserve">рафическая работа по выполнению комплексного чертежа. Выполнение чертежа детали в аксонометрической проекции. </w:t>
            </w:r>
          </w:p>
          <w:p w:rsidR="00BC3DB3" w:rsidRPr="00E041F3" w:rsidRDefault="00BC3DB3" w:rsidP="00E041F3">
            <w:pPr>
              <w:keepNext/>
              <w:spacing w:line="276" w:lineRule="auto"/>
              <w:jc w:val="both"/>
            </w:pPr>
            <w:r w:rsidRPr="00E041F3">
              <w:t>Проецирование: понятие. Прямоугольные и аксонометрические проекции: назначения, преимущества, недостатки. Прямоугольное проецирование. Комплексный чертеж: расп</w:t>
            </w:r>
            <w:r w:rsidRPr="00E041F3">
              <w:t>о</w:t>
            </w:r>
            <w:r w:rsidRPr="00E041F3">
              <w:t>ложение видов.</w:t>
            </w:r>
          </w:p>
          <w:p w:rsidR="00BC3DB3" w:rsidRPr="00AC4A48" w:rsidRDefault="00BC3DB3" w:rsidP="00E041F3">
            <w:pPr>
              <w:keepNext/>
              <w:spacing w:line="276" w:lineRule="auto"/>
              <w:jc w:val="both"/>
            </w:pPr>
            <w:r w:rsidRPr="00E041F3">
              <w:t xml:space="preserve"> 11-12. Аксонометрические проекции: понятие, изображение плоских фигур, окружн</w:t>
            </w:r>
            <w:r w:rsidRPr="00E041F3">
              <w:t>о</w:t>
            </w:r>
            <w:r w:rsidRPr="00E041F3">
              <w:t>стей. Проецирование геометрических тел на три плоскости проекций с анализом прое</w:t>
            </w:r>
            <w:r w:rsidRPr="00E041F3">
              <w:t>к</w:t>
            </w:r>
            <w:r w:rsidRPr="00E041F3">
              <w:t>ций этих тел. Изображение призмы, пирамиды, цилиндра, конуса в аксонометрических проекциях. Проекции точек, принадлежащих поверхности предмета. Построение третьей проекции по двум заданным</w:t>
            </w:r>
          </w:p>
        </w:tc>
        <w:tc>
          <w:tcPr>
            <w:tcW w:w="1851" w:type="dxa"/>
            <w:tcBorders>
              <w:bottom w:val="single" w:sz="4" w:space="0" w:color="auto"/>
            </w:tcBorders>
          </w:tcPr>
          <w:p w:rsidR="00BC3DB3" w:rsidRPr="00E041F3" w:rsidRDefault="00BC3DB3" w:rsidP="00E041F3">
            <w:pPr>
              <w:spacing w:line="276" w:lineRule="auto"/>
              <w:jc w:val="center"/>
            </w:pPr>
          </w:p>
          <w:p w:rsidR="00BC3DB3" w:rsidRPr="00E041F3" w:rsidRDefault="00BC3DB3" w:rsidP="00E041F3">
            <w:pPr>
              <w:spacing w:line="276" w:lineRule="auto"/>
              <w:jc w:val="center"/>
            </w:pPr>
          </w:p>
          <w:p w:rsidR="00BC3DB3" w:rsidRPr="00E041F3" w:rsidRDefault="00BC3DB3" w:rsidP="00E041F3">
            <w:pPr>
              <w:spacing w:line="276" w:lineRule="auto"/>
              <w:jc w:val="center"/>
            </w:pPr>
          </w:p>
          <w:p w:rsidR="00BC3DB3" w:rsidRPr="00E041F3" w:rsidRDefault="00BC3DB3" w:rsidP="00E041F3">
            <w:pPr>
              <w:spacing w:line="276" w:lineRule="auto"/>
              <w:jc w:val="center"/>
            </w:pPr>
            <w:r w:rsidRPr="00E041F3">
              <w:t>4</w:t>
            </w:r>
          </w:p>
        </w:tc>
        <w:tc>
          <w:tcPr>
            <w:tcW w:w="154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C3DB3" w:rsidRPr="00E041F3" w:rsidRDefault="00BC3DB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BC3DB3" w:rsidRPr="00E041F3" w:rsidRDefault="00BC3DB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BC3DB3" w:rsidRPr="00E041F3" w:rsidRDefault="00BC3DB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BC3DB3" w:rsidRPr="00E041F3" w:rsidRDefault="00BC3DB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BC3DB3" w:rsidRPr="00E041F3" w:rsidRDefault="00BC3DB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E041F3">
              <w:rPr>
                <w:bCs/>
              </w:rPr>
              <w:t>2-3</w:t>
            </w:r>
          </w:p>
        </w:tc>
      </w:tr>
      <w:tr w:rsidR="005D7148" w:rsidRPr="00E041F3" w:rsidTr="000B1DF4">
        <w:trPr>
          <w:trHeight w:val="332"/>
        </w:trPr>
        <w:tc>
          <w:tcPr>
            <w:tcW w:w="2529" w:type="dxa"/>
            <w:vMerge w:val="restart"/>
          </w:tcPr>
          <w:p w:rsidR="00CB04AB" w:rsidRPr="00E041F3" w:rsidRDefault="00CB04AB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</w:p>
          <w:p w:rsidR="005D7148" w:rsidRPr="00E041F3" w:rsidRDefault="005D7148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  <w:r w:rsidRPr="00E041F3">
              <w:rPr>
                <w:b/>
              </w:rPr>
              <w:t xml:space="preserve">Тема </w:t>
            </w:r>
            <w:r w:rsidR="00E8345E" w:rsidRPr="00E041F3">
              <w:rPr>
                <w:b/>
              </w:rPr>
              <w:t>4</w:t>
            </w:r>
            <w:r w:rsidR="008475C6" w:rsidRPr="00E041F3">
              <w:rPr>
                <w:b/>
              </w:rPr>
              <w:t>.</w:t>
            </w:r>
          </w:p>
          <w:p w:rsidR="005D7148" w:rsidRPr="00E041F3" w:rsidRDefault="005D7148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highlight w:val="yellow"/>
              </w:rPr>
            </w:pPr>
            <w:r w:rsidRPr="00E041F3">
              <w:rPr>
                <w:b/>
              </w:rPr>
              <w:t>Сечение и разрезы</w:t>
            </w:r>
          </w:p>
        </w:tc>
        <w:tc>
          <w:tcPr>
            <w:tcW w:w="9512" w:type="dxa"/>
          </w:tcPr>
          <w:p w:rsidR="005D7148" w:rsidRPr="00E041F3" w:rsidRDefault="005D7148" w:rsidP="00E041F3">
            <w:pPr>
              <w:keepNext/>
              <w:spacing w:line="276" w:lineRule="auto"/>
              <w:rPr>
                <w:b/>
                <w:highlight w:val="yellow"/>
              </w:rPr>
            </w:pPr>
            <w:r w:rsidRPr="00E041F3">
              <w:rPr>
                <w:b/>
              </w:rPr>
              <w:t>Содержание учебного материала</w:t>
            </w:r>
          </w:p>
        </w:tc>
        <w:tc>
          <w:tcPr>
            <w:tcW w:w="1851" w:type="dxa"/>
          </w:tcPr>
          <w:p w:rsidR="005D7148" w:rsidRPr="00E041F3" w:rsidRDefault="00CB04AB" w:rsidP="00E041F3">
            <w:pPr>
              <w:spacing w:line="276" w:lineRule="auto"/>
              <w:jc w:val="center"/>
              <w:rPr>
                <w:b/>
              </w:rPr>
            </w:pPr>
            <w:r w:rsidRPr="00E041F3">
              <w:rPr>
                <w:b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5D7148" w:rsidRPr="00E041F3" w:rsidRDefault="005D7148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</w:tc>
      </w:tr>
      <w:tr w:rsidR="005D7148" w:rsidRPr="00E041F3" w:rsidTr="000B1DF4">
        <w:trPr>
          <w:trHeight w:val="645"/>
        </w:trPr>
        <w:tc>
          <w:tcPr>
            <w:tcW w:w="2529" w:type="dxa"/>
            <w:vMerge/>
          </w:tcPr>
          <w:p w:rsidR="005D7148" w:rsidRPr="00E041F3" w:rsidRDefault="005D7148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highlight w:val="yellow"/>
              </w:rPr>
            </w:pPr>
          </w:p>
        </w:tc>
        <w:tc>
          <w:tcPr>
            <w:tcW w:w="9512" w:type="dxa"/>
          </w:tcPr>
          <w:p w:rsidR="0033502A" w:rsidRPr="00E041F3" w:rsidRDefault="005D7148" w:rsidP="00E041F3">
            <w:pPr>
              <w:keepNext/>
              <w:spacing w:line="276" w:lineRule="auto"/>
              <w:jc w:val="both"/>
              <w:rPr>
                <w:b/>
              </w:rPr>
            </w:pPr>
            <w:r w:rsidRPr="00E041F3">
              <w:rPr>
                <w:b/>
              </w:rPr>
              <w:t xml:space="preserve">Практическая работа № </w:t>
            </w:r>
            <w:r w:rsidR="00CB04AB" w:rsidRPr="00E041F3">
              <w:rPr>
                <w:b/>
              </w:rPr>
              <w:t>4:</w:t>
            </w:r>
            <w:r w:rsidR="0033502A" w:rsidRPr="00E041F3">
              <w:rPr>
                <w:b/>
              </w:rPr>
              <w:t xml:space="preserve"> / п. п.</w:t>
            </w:r>
          </w:p>
          <w:p w:rsidR="006B0CB8" w:rsidRPr="00E041F3" w:rsidRDefault="006B0CB8" w:rsidP="00E041F3">
            <w:pPr>
              <w:keepNext/>
              <w:spacing w:line="276" w:lineRule="auto"/>
              <w:jc w:val="both"/>
            </w:pPr>
            <w:r w:rsidRPr="00E041F3">
              <w:t>13-14</w:t>
            </w:r>
            <w:r w:rsidR="00AC4A48">
              <w:t xml:space="preserve"> Г</w:t>
            </w:r>
            <w:r w:rsidR="00CB04AB" w:rsidRPr="00E041F3">
              <w:t>рафическая работа по выполнению сечений и разрезов.</w:t>
            </w:r>
            <w:r w:rsidR="005D73D9" w:rsidRPr="00E041F3">
              <w:t xml:space="preserve"> </w:t>
            </w:r>
            <w:r w:rsidR="00CB04AB" w:rsidRPr="00E041F3">
              <w:t>Сечения: назначение, в</w:t>
            </w:r>
            <w:r w:rsidR="00CB04AB" w:rsidRPr="00E041F3">
              <w:t>и</w:t>
            </w:r>
            <w:r w:rsidR="00CB04AB" w:rsidRPr="00E041F3">
              <w:t>ды, правила выполнения, обозначение. Общие сведения о разрезах. Классификация ра</w:t>
            </w:r>
            <w:r w:rsidR="00CB04AB" w:rsidRPr="00E041F3">
              <w:t>з</w:t>
            </w:r>
            <w:r w:rsidR="00CB04AB" w:rsidRPr="00E041F3">
              <w:t>резов. Расположение и обозначение разрезов. Местный разрез.</w:t>
            </w:r>
          </w:p>
          <w:p w:rsidR="005D7148" w:rsidRPr="00E041F3" w:rsidRDefault="006B0CB8" w:rsidP="00E041F3">
            <w:pPr>
              <w:keepNext/>
              <w:spacing w:line="276" w:lineRule="auto"/>
              <w:jc w:val="both"/>
            </w:pPr>
            <w:r w:rsidRPr="00E041F3">
              <w:t>15-16.</w:t>
            </w:r>
            <w:r w:rsidR="00CB04AB" w:rsidRPr="00E041F3">
              <w:t>Сложный разрез.</w:t>
            </w:r>
          </w:p>
        </w:tc>
        <w:tc>
          <w:tcPr>
            <w:tcW w:w="1851" w:type="dxa"/>
          </w:tcPr>
          <w:p w:rsidR="00CB04AB" w:rsidRPr="00E041F3" w:rsidRDefault="00CB04AB" w:rsidP="00E041F3">
            <w:pPr>
              <w:spacing w:line="276" w:lineRule="auto"/>
              <w:rPr>
                <w:highlight w:val="yellow"/>
              </w:rPr>
            </w:pPr>
          </w:p>
          <w:p w:rsidR="00CB04AB" w:rsidRPr="00E041F3" w:rsidRDefault="00CB04AB" w:rsidP="00E041F3">
            <w:pPr>
              <w:spacing w:line="276" w:lineRule="auto"/>
              <w:rPr>
                <w:highlight w:val="yellow"/>
              </w:rPr>
            </w:pPr>
          </w:p>
          <w:p w:rsidR="005D7148" w:rsidRPr="00E041F3" w:rsidRDefault="00CB04AB" w:rsidP="00E041F3">
            <w:pPr>
              <w:spacing w:line="276" w:lineRule="auto"/>
              <w:jc w:val="center"/>
              <w:rPr>
                <w:highlight w:val="yellow"/>
              </w:rPr>
            </w:pPr>
            <w:r w:rsidRPr="00E041F3"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5D7148" w:rsidRPr="00E041F3" w:rsidRDefault="005D7148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  <w:p w:rsidR="00CB04AB" w:rsidRPr="00E041F3" w:rsidRDefault="00CB04A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  <w:p w:rsidR="00CB04AB" w:rsidRPr="00E041F3" w:rsidRDefault="00CB04A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  <w:r w:rsidRPr="00E041F3">
              <w:rPr>
                <w:bCs/>
              </w:rPr>
              <w:t>2-3</w:t>
            </w:r>
          </w:p>
        </w:tc>
      </w:tr>
      <w:tr w:rsidR="008415E2" w:rsidRPr="00E041F3" w:rsidTr="000B1DF4">
        <w:trPr>
          <w:trHeight w:val="340"/>
        </w:trPr>
        <w:tc>
          <w:tcPr>
            <w:tcW w:w="2529" w:type="dxa"/>
            <w:vMerge w:val="restart"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highlight w:val="yellow"/>
              </w:rPr>
            </w:pPr>
          </w:p>
          <w:p w:rsidR="008415E2" w:rsidRPr="00E041F3" w:rsidRDefault="00CB04AB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highlight w:val="yellow"/>
              </w:rPr>
            </w:pPr>
            <w:r w:rsidRPr="00E041F3">
              <w:rPr>
                <w:b/>
              </w:rPr>
              <w:t>Тема 5. Рабочие че</w:t>
            </w:r>
            <w:r w:rsidRPr="00E041F3">
              <w:rPr>
                <w:b/>
              </w:rPr>
              <w:t>р</w:t>
            </w:r>
            <w:r w:rsidRPr="00E041F3">
              <w:rPr>
                <w:b/>
              </w:rPr>
              <w:t>тежи деталей.</w:t>
            </w:r>
          </w:p>
        </w:tc>
        <w:tc>
          <w:tcPr>
            <w:tcW w:w="9512" w:type="dxa"/>
          </w:tcPr>
          <w:p w:rsidR="008415E2" w:rsidRPr="00E041F3" w:rsidRDefault="005D7148" w:rsidP="00E041F3">
            <w:pPr>
              <w:keepNext/>
              <w:spacing w:line="276" w:lineRule="auto"/>
            </w:pPr>
            <w:r w:rsidRPr="00E041F3">
              <w:rPr>
                <w:b/>
              </w:rPr>
              <w:t>Содержание учебного материала</w:t>
            </w:r>
          </w:p>
        </w:tc>
        <w:tc>
          <w:tcPr>
            <w:tcW w:w="1851" w:type="dxa"/>
          </w:tcPr>
          <w:p w:rsidR="008415E2" w:rsidRPr="00E041F3" w:rsidRDefault="00CB04AB" w:rsidP="00E041F3">
            <w:pPr>
              <w:spacing w:line="276" w:lineRule="auto"/>
              <w:jc w:val="center"/>
              <w:rPr>
                <w:b/>
              </w:rPr>
            </w:pPr>
            <w:r w:rsidRPr="00E041F3">
              <w:rPr>
                <w:b/>
              </w:rPr>
              <w:t>2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</w:tc>
      </w:tr>
      <w:tr w:rsidR="008415E2" w:rsidRPr="00E041F3" w:rsidTr="000B1DF4">
        <w:trPr>
          <w:trHeight w:val="622"/>
        </w:trPr>
        <w:tc>
          <w:tcPr>
            <w:tcW w:w="2529" w:type="dxa"/>
            <w:vMerge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highlight w:val="yellow"/>
              </w:rPr>
            </w:pPr>
          </w:p>
        </w:tc>
        <w:tc>
          <w:tcPr>
            <w:tcW w:w="9512" w:type="dxa"/>
          </w:tcPr>
          <w:p w:rsidR="00062564" w:rsidRPr="00E041F3" w:rsidRDefault="004562BA" w:rsidP="00E041F3">
            <w:pPr>
              <w:keepNext/>
              <w:spacing w:line="276" w:lineRule="auto"/>
              <w:jc w:val="both"/>
              <w:rPr>
                <w:b/>
              </w:rPr>
            </w:pPr>
            <w:r w:rsidRPr="00E041F3">
              <w:rPr>
                <w:b/>
              </w:rPr>
              <w:t xml:space="preserve">Практическая работа № </w:t>
            </w:r>
            <w:r w:rsidR="00CB04AB" w:rsidRPr="00E041F3">
              <w:rPr>
                <w:b/>
              </w:rPr>
              <w:t>5:</w:t>
            </w:r>
            <w:r w:rsidR="00062564" w:rsidRPr="00E041F3">
              <w:rPr>
                <w:b/>
              </w:rPr>
              <w:t xml:space="preserve"> / п. п.</w:t>
            </w:r>
          </w:p>
          <w:p w:rsidR="008415E2" w:rsidRPr="00E041F3" w:rsidRDefault="006B0CB8" w:rsidP="00E041F3">
            <w:pPr>
              <w:keepNext/>
              <w:spacing w:line="276" w:lineRule="auto"/>
              <w:jc w:val="both"/>
            </w:pPr>
            <w:r w:rsidRPr="00E041F3">
              <w:t>17-18.</w:t>
            </w:r>
            <w:r w:rsidR="00AC4A48">
              <w:t>Г</w:t>
            </w:r>
            <w:r w:rsidR="00CB04AB" w:rsidRPr="00E041F3">
              <w:t>рафическая работа: «Резьбовые соединения».</w:t>
            </w:r>
          </w:p>
          <w:p w:rsidR="00CB04AB" w:rsidRPr="00E041F3" w:rsidRDefault="00CB04AB" w:rsidP="00E041F3">
            <w:pPr>
              <w:keepNext/>
              <w:spacing w:line="276" w:lineRule="auto"/>
              <w:jc w:val="both"/>
            </w:pPr>
            <w:r w:rsidRPr="00E041F3">
              <w:t>Изделия: виды, составные части, техническая документация. Рабочие чертежи: виды, требования. Виды: расположение. Виды: дополнительные, местные, выносные элементы. Размеры: нанесение. Резьба: изображение, обозначение, резьбовые соединения. Зубчатые колеса, зубчатые и червячные передачи: изображение. Пружины: изображение.</w:t>
            </w:r>
          </w:p>
        </w:tc>
        <w:tc>
          <w:tcPr>
            <w:tcW w:w="1851" w:type="dxa"/>
          </w:tcPr>
          <w:p w:rsidR="00CB04AB" w:rsidRPr="00E041F3" w:rsidRDefault="00CB04AB" w:rsidP="00E041F3">
            <w:pPr>
              <w:spacing w:line="276" w:lineRule="auto"/>
              <w:jc w:val="center"/>
            </w:pPr>
          </w:p>
          <w:p w:rsidR="00CB04AB" w:rsidRPr="00E041F3" w:rsidRDefault="00CB04AB" w:rsidP="00E041F3">
            <w:pPr>
              <w:spacing w:line="276" w:lineRule="auto"/>
              <w:jc w:val="center"/>
            </w:pPr>
          </w:p>
          <w:p w:rsidR="008415E2" w:rsidRPr="00E041F3" w:rsidRDefault="00E8345E" w:rsidP="00E041F3">
            <w:pPr>
              <w:spacing w:line="276" w:lineRule="auto"/>
              <w:jc w:val="center"/>
            </w:pPr>
            <w:r w:rsidRPr="00E041F3">
              <w:t>2</w:t>
            </w:r>
          </w:p>
          <w:p w:rsidR="008415E2" w:rsidRPr="00E041F3" w:rsidRDefault="008415E2" w:rsidP="00E041F3">
            <w:pPr>
              <w:spacing w:line="276" w:lineRule="auto"/>
              <w:jc w:val="center"/>
            </w:pPr>
          </w:p>
        </w:tc>
        <w:tc>
          <w:tcPr>
            <w:tcW w:w="1549" w:type="dxa"/>
            <w:gridSpan w:val="2"/>
            <w:shd w:val="clear" w:color="auto" w:fill="auto"/>
          </w:tcPr>
          <w:p w:rsidR="00CB04AB" w:rsidRPr="00E041F3" w:rsidRDefault="00CB04A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  <w:p w:rsidR="00CB04AB" w:rsidRPr="00E041F3" w:rsidRDefault="00CB04A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  <w:p w:rsidR="008415E2" w:rsidRPr="00E041F3" w:rsidRDefault="00E8345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  <w:r w:rsidRPr="00E041F3">
              <w:rPr>
                <w:bCs/>
              </w:rPr>
              <w:t>2</w:t>
            </w:r>
            <w:r w:rsidR="00CB04AB" w:rsidRPr="00E041F3">
              <w:rPr>
                <w:bCs/>
              </w:rPr>
              <w:t>-3</w:t>
            </w:r>
          </w:p>
        </w:tc>
      </w:tr>
      <w:tr w:rsidR="008415E2" w:rsidRPr="00E041F3" w:rsidTr="000B1DF4">
        <w:trPr>
          <w:trHeight w:val="270"/>
        </w:trPr>
        <w:tc>
          <w:tcPr>
            <w:tcW w:w="2529" w:type="dxa"/>
            <w:vMerge w:val="restart"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</w:p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E041F3">
              <w:rPr>
                <w:b/>
              </w:rPr>
              <w:t xml:space="preserve">Тема </w:t>
            </w:r>
            <w:r w:rsidR="00E8345E" w:rsidRPr="00E041F3">
              <w:rPr>
                <w:b/>
              </w:rPr>
              <w:t>6</w:t>
            </w:r>
            <w:r w:rsidRPr="00E041F3">
              <w:t>.</w:t>
            </w:r>
          </w:p>
          <w:p w:rsidR="003F10E9" w:rsidRPr="00E041F3" w:rsidRDefault="003F10E9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E041F3">
              <w:rPr>
                <w:b/>
              </w:rPr>
              <w:t>Сборочные чертежи</w:t>
            </w:r>
            <w:r w:rsidRPr="00E041F3">
              <w:t>.</w:t>
            </w:r>
          </w:p>
        </w:tc>
        <w:tc>
          <w:tcPr>
            <w:tcW w:w="9512" w:type="dxa"/>
          </w:tcPr>
          <w:p w:rsidR="008415E2" w:rsidRPr="00E041F3" w:rsidRDefault="008415E2" w:rsidP="00E041F3">
            <w:pPr>
              <w:spacing w:line="276" w:lineRule="auto"/>
              <w:rPr>
                <w:b/>
              </w:rPr>
            </w:pPr>
            <w:r w:rsidRPr="00E041F3">
              <w:rPr>
                <w:b/>
              </w:rPr>
              <w:t>Содержание учебного материала</w:t>
            </w:r>
          </w:p>
        </w:tc>
        <w:tc>
          <w:tcPr>
            <w:tcW w:w="1851" w:type="dxa"/>
          </w:tcPr>
          <w:p w:rsidR="008415E2" w:rsidRPr="00E041F3" w:rsidRDefault="002B2337" w:rsidP="00E041F3">
            <w:pPr>
              <w:spacing w:line="276" w:lineRule="auto"/>
              <w:jc w:val="center"/>
              <w:rPr>
                <w:b/>
              </w:rPr>
            </w:pPr>
            <w:r w:rsidRPr="00E041F3">
              <w:rPr>
                <w:b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8415E2" w:rsidRPr="00E041F3" w:rsidTr="000B1DF4">
        <w:trPr>
          <w:trHeight w:val="825"/>
        </w:trPr>
        <w:tc>
          <w:tcPr>
            <w:tcW w:w="2529" w:type="dxa"/>
            <w:vMerge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512" w:type="dxa"/>
          </w:tcPr>
          <w:p w:rsidR="00062564" w:rsidRPr="00E041F3" w:rsidRDefault="003F10E9" w:rsidP="00E041F3">
            <w:pPr>
              <w:keepNext/>
              <w:spacing w:line="276" w:lineRule="auto"/>
              <w:jc w:val="both"/>
              <w:rPr>
                <w:b/>
              </w:rPr>
            </w:pPr>
            <w:r w:rsidRPr="00E041F3">
              <w:rPr>
                <w:b/>
              </w:rPr>
              <w:t xml:space="preserve">Практическая работа № </w:t>
            </w:r>
            <w:r w:rsidR="0040183B" w:rsidRPr="00E041F3">
              <w:rPr>
                <w:b/>
              </w:rPr>
              <w:t>6:</w:t>
            </w:r>
            <w:r w:rsidR="00062564" w:rsidRPr="00E041F3">
              <w:rPr>
                <w:b/>
              </w:rPr>
              <w:t xml:space="preserve"> / п. п.</w:t>
            </w:r>
          </w:p>
          <w:p w:rsidR="003F10E9" w:rsidRPr="00E041F3" w:rsidRDefault="006B0CB8" w:rsidP="00E041F3">
            <w:pPr>
              <w:keepNext/>
              <w:spacing w:line="276" w:lineRule="auto"/>
              <w:jc w:val="both"/>
            </w:pPr>
            <w:r w:rsidRPr="00E041F3">
              <w:t>19-20.</w:t>
            </w:r>
            <w:r w:rsidR="0040183B" w:rsidRPr="00E041F3">
              <w:t>Выполнение сборочного чертежа простого изделия и его деталировка. Деталиров</w:t>
            </w:r>
            <w:r w:rsidR="0040183B" w:rsidRPr="00E041F3">
              <w:t>а</w:t>
            </w:r>
            <w:r w:rsidR="0040183B" w:rsidRPr="00E041F3">
              <w:t>ние сборочного чертежа.</w:t>
            </w:r>
          </w:p>
          <w:p w:rsidR="0040183B" w:rsidRPr="00E041F3" w:rsidRDefault="006B0CB8" w:rsidP="00E041F3">
            <w:pPr>
              <w:keepNext/>
              <w:spacing w:line="276" w:lineRule="auto"/>
              <w:jc w:val="both"/>
            </w:pPr>
            <w:r w:rsidRPr="00E041F3">
              <w:lastRenderedPageBreak/>
              <w:t xml:space="preserve">21-22. </w:t>
            </w:r>
            <w:r w:rsidR="0040183B" w:rsidRPr="00E041F3">
              <w:t>Спецификация: понятие, порядок чтения. Неразъемные соединения: виды, изобр</w:t>
            </w:r>
            <w:r w:rsidR="0040183B" w:rsidRPr="00E041F3">
              <w:t>а</w:t>
            </w:r>
            <w:r w:rsidR="0040183B" w:rsidRPr="00E041F3">
              <w:t>жение. Разъемные соединения: виды, изображение. Деталирование.</w:t>
            </w:r>
          </w:p>
        </w:tc>
        <w:tc>
          <w:tcPr>
            <w:tcW w:w="1851" w:type="dxa"/>
          </w:tcPr>
          <w:p w:rsidR="0040183B" w:rsidRPr="00E041F3" w:rsidRDefault="0040183B" w:rsidP="00E041F3">
            <w:pPr>
              <w:spacing w:line="276" w:lineRule="auto"/>
              <w:jc w:val="center"/>
            </w:pPr>
          </w:p>
          <w:p w:rsidR="008415E2" w:rsidRPr="00E041F3" w:rsidRDefault="002B2337" w:rsidP="00E041F3">
            <w:pPr>
              <w:spacing w:line="276" w:lineRule="auto"/>
              <w:jc w:val="center"/>
            </w:pPr>
            <w:r w:rsidRPr="00E041F3"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40183B" w:rsidRPr="00E041F3" w:rsidRDefault="0040183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E041F3">
              <w:rPr>
                <w:bCs/>
              </w:rPr>
              <w:t>2</w:t>
            </w:r>
            <w:r w:rsidR="0040183B" w:rsidRPr="00E041F3">
              <w:rPr>
                <w:bCs/>
              </w:rPr>
              <w:t>-3</w:t>
            </w:r>
          </w:p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8415E2" w:rsidRPr="00E041F3" w:rsidTr="000B1DF4">
        <w:trPr>
          <w:trHeight w:val="430"/>
        </w:trPr>
        <w:tc>
          <w:tcPr>
            <w:tcW w:w="2529" w:type="dxa"/>
            <w:vMerge w:val="restart"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  <w:p w:rsidR="008415E2" w:rsidRPr="00E041F3" w:rsidRDefault="000B1DF4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>Тема</w:t>
            </w:r>
            <w:r w:rsidR="005E033E" w:rsidRPr="00E041F3">
              <w:rPr>
                <w:b/>
              </w:rPr>
              <w:t>7</w:t>
            </w:r>
            <w:r w:rsidR="008475C6" w:rsidRPr="00E041F3">
              <w:rPr>
                <w:b/>
              </w:rPr>
              <w:t>.</w:t>
            </w:r>
            <w:r w:rsidR="005E033E" w:rsidRPr="00E041F3">
              <w:rPr>
                <w:b/>
              </w:rPr>
              <w:t>Строительные чертежи</w:t>
            </w:r>
          </w:p>
        </w:tc>
        <w:tc>
          <w:tcPr>
            <w:tcW w:w="9512" w:type="dxa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E041F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51" w:type="dxa"/>
            <w:shd w:val="clear" w:color="auto" w:fill="auto"/>
          </w:tcPr>
          <w:p w:rsidR="00BA2874" w:rsidRPr="00E041F3" w:rsidRDefault="00BA2874" w:rsidP="000B1D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5E033E" w:rsidRPr="00E041F3" w:rsidTr="000B1DF4">
        <w:trPr>
          <w:trHeight w:val="459"/>
        </w:trPr>
        <w:tc>
          <w:tcPr>
            <w:tcW w:w="2529" w:type="dxa"/>
            <w:vMerge/>
          </w:tcPr>
          <w:p w:rsidR="005E033E" w:rsidRPr="00E041F3" w:rsidRDefault="005E033E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512" w:type="dxa"/>
          </w:tcPr>
          <w:p w:rsidR="0033502A" w:rsidRPr="00E041F3" w:rsidRDefault="005E033E" w:rsidP="00E041F3">
            <w:pPr>
              <w:pStyle w:val="21"/>
              <w:spacing w:after="0" w:line="276" w:lineRule="auto"/>
              <w:ind w:left="0"/>
              <w:jc w:val="both"/>
            </w:pPr>
            <w:r w:rsidRPr="00E041F3">
              <w:rPr>
                <w:b/>
              </w:rPr>
              <w:t>Практическая работа №</w:t>
            </w:r>
            <w:r w:rsidR="0040183B" w:rsidRPr="00E041F3">
              <w:rPr>
                <w:b/>
              </w:rPr>
              <w:t>7</w:t>
            </w:r>
            <w:r w:rsidR="0040183B" w:rsidRPr="00E041F3">
              <w:t xml:space="preserve">: </w:t>
            </w:r>
            <w:r w:rsidR="0033502A" w:rsidRPr="00E041F3">
              <w:rPr>
                <w:b/>
              </w:rPr>
              <w:t>/ п. п.</w:t>
            </w:r>
          </w:p>
          <w:p w:rsidR="005E033E" w:rsidRPr="00E041F3" w:rsidRDefault="006B0CB8" w:rsidP="00E041F3">
            <w:pPr>
              <w:pStyle w:val="21"/>
              <w:spacing w:after="0" w:line="276" w:lineRule="auto"/>
              <w:ind w:left="0"/>
              <w:jc w:val="both"/>
            </w:pPr>
            <w:r w:rsidRPr="00E041F3">
              <w:t xml:space="preserve">23-24. </w:t>
            </w:r>
            <w:r w:rsidR="00E041F3" w:rsidRPr="00E041F3">
              <w:t>Г</w:t>
            </w:r>
            <w:r w:rsidR="005E033E" w:rsidRPr="00E041F3">
              <w:t>рафические работы по вычерчиванию плана здания с нанесением условно-графических обозначений и разреза здания.</w:t>
            </w:r>
          </w:p>
          <w:p w:rsidR="0040183B" w:rsidRPr="00E041F3" w:rsidRDefault="00325963" w:rsidP="00E041F3">
            <w:pPr>
              <w:pStyle w:val="21"/>
              <w:spacing w:after="0" w:line="276" w:lineRule="auto"/>
              <w:ind w:left="0"/>
              <w:jc w:val="both"/>
            </w:pPr>
            <w:r w:rsidRPr="00E041F3">
              <w:t>25-26</w:t>
            </w:r>
            <w:r w:rsidR="006B0CB8" w:rsidRPr="00E041F3">
              <w:t xml:space="preserve">. </w:t>
            </w:r>
            <w:r w:rsidR="0040183B" w:rsidRPr="00E041F3">
              <w:t>Особенности строительные чертежей их виды и назначение. Условные графич</w:t>
            </w:r>
            <w:r w:rsidR="0040183B" w:rsidRPr="00E041F3">
              <w:t>е</w:t>
            </w:r>
            <w:r w:rsidR="0040183B" w:rsidRPr="00E041F3">
              <w:t>ские обозначения элементов зданий и их оборудования. Чертежи планов, фасадов и ра</w:t>
            </w:r>
            <w:r w:rsidR="0040183B" w:rsidRPr="00E041F3">
              <w:t>з</w:t>
            </w:r>
            <w:r w:rsidR="0040183B" w:rsidRPr="00E041F3">
              <w:t>резов зданий. Понятие о нанесении размеров и высотных отметок на строительных че</w:t>
            </w:r>
            <w:r w:rsidR="0040183B" w:rsidRPr="00E041F3">
              <w:t>р</w:t>
            </w:r>
            <w:r w:rsidR="0040183B" w:rsidRPr="00E041F3">
              <w:t>тежах.</w:t>
            </w:r>
          </w:p>
        </w:tc>
        <w:tc>
          <w:tcPr>
            <w:tcW w:w="1851" w:type="dxa"/>
            <w:shd w:val="clear" w:color="auto" w:fill="auto"/>
          </w:tcPr>
          <w:p w:rsidR="0040183B" w:rsidRPr="00E041F3" w:rsidRDefault="0040183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40183B" w:rsidRPr="00E041F3" w:rsidRDefault="0040183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5E033E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E041F3">
              <w:rPr>
                <w:bCs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40183B" w:rsidRPr="00E041F3" w:rsidRDefault="0040183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40183B" w:rsidRPr="00E041F3" w:rsidRDefault="0040183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5E033E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E041F3">
              <w:rPr>
                <w:bCs/>
              </w:rPr>
              <w:t>2</w:t>
            </w:r>
            <w:r w:rsidR="0040183B" w:rsidRPr="00E041F3">
              <w:rPr>
                <w:bCs/>
              </w:rPr>
              <w:t>-3</w:t>
            </w:r>
          </w:p>
          <w:p w:rsidR="005E033E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40183B" w:rsidRPr="00E041F3" w:rsidRDefault="0040183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5E033E" w:rsidRPr="00E041F3" w:rsidTr="000B1DF4">
        <w:trPr>
          <w:trHeight w:val="200"/>
        </w:trPr>
        <w:tc>
          <w:tcPr>
            <w:tcW w:w="2529" w:type="dxa"/>
            <w:vMerge w:val="restart"/>
          </w:tcPr>
          <w:p w:rsidR="005E033E" w:rsidRPr="00E041F3" w:rsidRDefault="005E033E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5E033E" w:rsidRPr="00E041F3" w:rsidRDefault="005E033E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Тема 8</w:t>
            </w:r>
            <w:r w:rsidR="008475C6" w:rsidRPr="00E041F3">
              <w:rPr>
                <w:b/>
                <w:bCs/>
              </w:rPr>
              <w:t>.</w:t>
            </w:r>
          </w:p>
          <w:p w:rsidR="005E033E" w:rsidRPr="00E041F3" w:rsidRDefault="005E033E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highlight w:val="yellow"/>
              </w:rPr>
            </w:pPr>
            <w:r w:rsidRPr="00E041F3">
              <w:rPr>
                <w:b/>
                <w:bCs/>
              </w:rPr>
              <w:t>Чтение и выполн</w:t>
            </w:r>
            <w:r w:rsidRPr="00E041F3">
              <w:rPr>
                <w:b/>
                <w:bCs/>
              </w:rPr>
              <w:t>е</w:t>
            </w:r>
            <w:r w:rsidRPr="00E041F3">
              <w:rPr>
                <w:b/>
                <w:bCs/>
              </w:rPr>
              <w:t>ния чертежей и схем по профессии</w:t>
            </w:r>
          </w:p>
        </w:tc>
        <w:tc>
          <w:tcPr>
            <w:tcW w:w="9512" w:type="dxa"/>
          </w:tcPr>
          <w:p w:rsidR="005E033E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E041F3">
              <w:rPr>
                <w:b/>
              </w:rPr>
              <w:t>Содержание учебного материала</w:t>
            </w:r>
          </w:p>
        </w:tc>
        <w:tc>
          <w:tcPr>
            <w:tcW w:w="1851" w:type="dxa"/>
            <w:shd w:val="clear" w:color="auto" w:fill="auto"/>
          </w:tcPr>
          <w:p w:rsidR="005E033E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  <w:p w:rsidR="005E033E" w:rsidRPr="00E041F3" w:rsidRDefault="002B2337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highlight w:val="yellow"/>
              </w:rPr>
            </w:pPr>
            <w:r w:rsidRPr="00E041F3">
              <w:rPr>
                <w:b/>
                <w:bCs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5E033E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</w:tc>
      </w:tr>
      <w:tr w:rsidR="005E033E" w:rsidRPr="00E041F3" w:rsidTr="000B1DF4">
        <w:trPr>
          <w:trHeight w:val="804"/>
        </w:trPr>
        <w:tc>
          <w:tcPr>
            <w:tcW w:w="2529" w:type="dxa"/>
            <w:vMerge/>
          </w:tcPr>
          <w:p w:rsidR="005E033E" w:rsidRPr="00E041F3" w:rsidRDefault="005E033E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9512" w:type="dxa"/>
          </w:tcPr>
          <w:p w:rsidR="0033502A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</w:rPr>
            </w:pPr>
            <w:r w:rsidRPr="00E041F3">
              <w:rPr>
                <w:b/>
                <w:bCs/>
              </w:rPr>
              <w:t xml:space="preserve">Практическая работа № </w:t>
            </w:r>
            <w:r w:rsidR="00BA2874" w:rsidRPr="00E041F3">
              <w:rPr>
                <w:b/>
                <w:bCs/>
              </w:rPr>
              <w:t>8:</w:t>
            </w:r>
            <w:r w:rsidR="0033502A" w:rsidRPr="00E041F3">
              <w:rPr>
                <w:b/>
                <w:bCs/>
              </w:rPr>
              <w:t>/ п. п.</w:t>
            </w:r>
          </w:p>
          <w:p w:rsidR="005E033E" w:rsidRPr="00E041F3" w:rsidRDefault="0032596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 w:rsidRPr="00E041F3">
              <w:rPr>
                <w:bCs/>
              </w:rPr>
              <w:t>27-28.</w:t>
            </w:r>
            <w:r w:rsidR="00E041F3" w:rsidRPr="00E041F3">
              <w:rPr>
                <w:bCs/>
              </w:rPr>
              <w:t>Г</w:t>
            </w:r>
            <w:r w:rsidR="00BA2874" w:rsidRPr="00E041F3">
              <w:rPr>
                <w:bCs/>
              </w:rPr>
              <w:t>рафическая работа по выполнению чертежа с условно-графическим обозначением санитарно-технического оборудования на плане здания.</w:t>
            </w:r>
          </w:p>
          <w:p w:rsidR="008475C6" w:rsidRPr="00E041F3" w:rsidRDefault="0032596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 w:rsidRPr="00E041F3">
              <w:rPr>
                <w:bCs/>
              </w:rPr>
              <w:t xml:space="preserve">29-30. </w:t>
            </w:r>
            <w:r w:rsidR="008475C6" w:rsidRPr="00E041F3">
              <w:rPr>
                <w:bCs/>
              </w:rPr>
              <w:t>Схемы: понятие, классификация, условные графические обозначения, правила в</w:t>
            </w:r>
            <w:r w:rsidR="008475C6" w:rsidRPr="00E041F3">
              <w:rPr>
                <w:bCs/>
              </w:rPr>
              <w:t>ы</w:t>
            </w:r>
            <w:r w:rsidR="008475C6" w:rsidRPr="00E041F3">
              <w:rPr>
                <w:bCs/>
              </w:rPr>
              <w:t>полнения, порядок чтения.</w:t>
            </w:r>
          </w:p>
        </w:tc>
        <w:tc>
          <w:tcPr>
            <w:tcW w:w="1851" w:type="dxa"/>
            <w:tcBorders>
              <w:bottom w:val="single" w:sz="4" w:space="0" w:color="auto"/>
            </w:tcBorders>
            <w:shd w:val="clear" w:color="auto" w:fill="auto"/>
          </w:tcPr>
          <w:p w:rsidR="008475C6" w:rsidRPr="00E041F3" w:rsidRDefault="008475C6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  <w:p w:rsidR="005E033E" w:rsidRPr="00E041F3" w:rsidRDefault="002B2337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  <w:r w:rsidRPr="00E041F3">
              <w:rPr>
                <w:bCs/>
              </w:rPr>
              <w:t>4</w:t>
            </w:r>
          </w:p>
        </w:tc>
        <w:tc>
          <w:tcPr>
            <w:tcW w:w="154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E033E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  <w:p w:rsidR="008475C6" w:rsidRPr="00E041F3" w:rsidRDefault="008475C6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  <w:r w:rsidRPr="00E041F3">
              <w:rPr>
                <w:bCs/>
              </w:rPr>
              <w:t>2-3</w:t>
            </w:r>
          </w:p>
        </w:tc>
      </w:tr>
      <w:tr w:rsidR="004E6D31" w:rsidRPr="00E041F3" w:rsidTr="000B1DF4">
        <w:trPr>
          <w:trHeight w:val="344"/>
        </w:trPr>
        <w:tc>
          <w:tcPr>
            <w:tcW w:w="2529" w:type="dxa"/>
            <w:vMerge w:val="restart"/>
          </w:tcPr>
          <w:p w:rsidR="004E6D31" w:rsidRPr="00E041F3" w:rsidRDefault="004E6D31" w:rsidP="00D3654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highlight w:val="yellow"/>
              </w:rPr>
            </w:pPr>
          </w:p>
          <w:p w:rsidR="008475C6" w:rsidRPr="00E041F3" w:rsidRDefault="008475C6" w:rsidP="00D3654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highlight w:val="yellow"/>
              </w:rPr>
            </w:pPr>
            <w:r w:rsidRPr="00E041F3">
              <w:rPr>
                <w:b/>
                <w:bCs/>
              </w:rPr>
              <w:t>Консультации</w:t>
            </w:r>
          </w:p>
        </w:tc>
        <w:tc>
          <w:tcPr>
            <w:tcW w:w="9512" w:type="dxa"/>
          </w:tcPr>
          <w:p w:rsidR="004E6D31" w:rsidRPr="00E041F3" w:rsidRDefault="004E6D31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041F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51" w:type="dxa"/>
            <w:shd w:val="clear" w:color="auto" w:fill="auto"/>
          </w:tcPr>
          <w:p w:rsidR="004E6D31" w:rsidRPr="00E041F3" w:rsidRDefault="000C73CB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041F3">
              <w:rPr>
                <w:bCs/>
              </w:rPr>
              <w:t>2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4E6D31" w:rsidRPr="00E041F3" w:rsidRDefault="004E6D31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4E6D31" w:rsidRPr="00E041F3" w:rsidTr="00BC3DB3">
        <w:trPr>
          <w:trHeight w:val="95"/>
        </w:trPr>
        <w:tc>
          <w:tcPr>
            <w:tcW w:w="2529" w:type="dxa"/>
            <w:vMerge/>
          </w:tcPr>
          <w:p w:rsidR="004E6D31" w:rsidRPr="00E041F3" w:rsidRDefault="004E6D31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9512" w:type="dxa"/>
          </w:tcPr>
          <w:p w:rsidR="000B1DF4" w:rsidRDefault="004E6D31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041F3">
              <w:rPr>
                <w:b/>
                <w:bCs/>
              </w:rPr>
              <w:t xml:space="preserve">Консультации. </w:t>
            </w:r>
          </w:p>
          <w:p w:rsidR="004320B7" w:rsidRPr="00E041F3" w:rsidRDefault="000B1DF4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0B1DF4">
              <w:rPr>
                <w:bCs/>
              </w:rPr>
              <w:t>В</w:t>
            </w:r>
            <w:r w:rsidR="004E6D31" w:rsidRPr="00E041F3">
              <w:rPr>
                <w:bCs/>
              </w:rPr>
              <w:t>ыполнение сборочного чертежа простого изделия и его деталировка. Деталирование сборочного чертежа.</w:t>
            </w:r>
          </w:p>
          <w:p w:rsidR="004E6D31" w:rsidRPr="000B1DF4" w:rsidRDefault="004E6D31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041F3">
              <w:rPr>
                <w:bCs/>
              </w:rPr>
              <w:t>Сборочные чертежи: понятие. Спецификация: понятие, порядок чтения. Деталирование.</w:t>
            </w:r>
          </w:p>
        </w:tc>
        <w:tc>
          <w:tcPr>
            <w:tcW w:w="1851" w:type="dxa"/>
            <w:shd w:val="clear" w:color="auto" w:fill="auto"/>
          </w:tcPr>
          <w:p w:rsidR="004E6D31" w:rsidRPr="00E041F3" w:rsidRDefault="008475C6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041F3">
              <w:rPr>
                <w:bCs/>
              </w:rPr>
              <w:t>2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4E6D31" w:rsidRPr="00E041F3" w:rsidRDefault="00DA1EE8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041F3">
              <w:rPr>
                <w:bCs/>
              </w:rPr>
              <w:t>2</w:t>
            </w:r>
          </w:p>
        </w:tc>
      </w:tr>
      <w:tr w:rsidR="004E6D31" w:rsidRPr="00E041F3" w:rsidTr="00AC4A48">
        <w:trPr>
          <w:trHeight w:val="396"/>
        </w:trPr>
        <w:tc>
          <w:tcPr>
            <w:tcW w:w="2529" w:type="dxa"/>
          </w:tcPr>
          <w:p w:rsidR="004E6D31" w:rsidRPr="00E041F3" w:rsidRDefault="004E6D31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9512" w:type="dxa"/>
          </w:tcPr>
          <w:p w:rsidR="004E6D31" w:rsidRPr="00E041F3" w:rsidRDefault="00AC4A48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</w:t>
            </w:r>
            <w:r w:rsidR="004E6D31" w:rsidRPr="00E041F3">
              <w:rPr>
                <w:b/>
                <w:bCs/>
              </w:rPr>
              <w:t xml:space="preserve"> № </w:t>
            </w:r>
            <w:r w:rsidR="008475C6" w:rsidRPr="00E041F3">
              <w:rPr>
                <w:b/>
                <w:bCs/>
              </w:rPr>
              <w:t>9</w:t>
            </w:r>
            <w:r w:rsidR="004E6D31" w:rsidRPr="00E041F3">
              <w:rPr>
                <w:b/>
                <w:bCs/>
              </w:rPr>
              <w:t xml:space="preserve"> Дифференцированный зачет</w:t>
            </w:r>
          </w:p>
        </w:tc>
        <w:tc>
          <w:tcPr>
            <w:tcW w:w="1851" w:type="dxa"/>
            <w:shd w:val="clear" w:color="auto" w:fill="auto"/>
          </w:tcPr>
          <w:p w:rsidR="004E6D31" w:rsidRPr="00E041F3" w:rsidRDefault="004E6D31" w:rsidP="00AC4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041F3">
              <w:rPr>
                <w:bCs/>
              </w:rPr>
              <w:t>2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4E6D31" w:rsidRPr="00E041F3" w:rsidRDefault="004E6D31" w:rsidP="00AC4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041F3">
              <w:rPr>
                <w:bCs/>
              </w:rPr>
              <w:t>3</w:t>
            </w:r>
          </w:p>
        </w:tc>
      </w:tr>
      <w:tr w:rsidR="008415E2" w:rsidRPr="00E041F3" w:rsidTr="00D3654F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2041" w:type="dxa"/>
            <w:gridSpan w:val="2"/>
          </w:tcPr>
          <w:p w:rsidR="008415E2" w:rsidRPr="00E041F3" w:rsidRDefault="008415E2" w:rsidP="00D3654F">
            <w:pPr>
              <w:autoSpaceDE w:val="0"/>
              <w:autoSpaceDN w:val="0"/>
              <w:adjustRightInd w:val="0"/>
              <w:ind w:left="108"/>
              <w:jc w:val="right"/>
              <w:rPr>
                <w:b/>
              </w:rPr>
            </w:pPr>
            <w:r w:rsidRPr="00E041F3">
              <w:rPr>
                <w:b/>
              </w:rPr>
              <w:t>Всего:</w:t>
            </w:r>
          </w:p>
        </w:tc>
        <w:tc>
          <w:tcPr>
            <w:tcW w:w="1858" w:type="dxa"/>
            <w:gridSpan w:val="2"/>
          </w:tcPr>
          <w:p w:rsidR="008415E2" w:rsidRPr="00E041F3" w:rsidRDefault="005E033E" w:rsidP="00D3654F">
            <w:pPr>
              <w:autoSpaceDE w:val="0"/>
              <w:autoSpaceDN w:val="0"/>
              <w:adjustRightInd w:val="0"/>
              <w:ind w:left="108"/>
              <w:jc w:val="center"/>
              <w:rPr>
                <w:b/>
              </w:rPr>
            </w:pPr>
            <w:r w:rsidRPr="00E041F3">
              <w:rPr>
                <w:b/>
              </w:rPr>
              <w:t>34</w:t>
            </w:r>
          </w:p>
        </w:tc>
        <w:tc>
          <w:tcPr>
            <w:tcW w:w="1542" w:type="dxa"/>
          </w:tcPr>
          <w:p w:rsidR="008415E2" w:rsidRPr="00E041F3" w:rsidRDefault="008415E2" w:rsidP="00D3654F">
            <w:pPr>
              <w:autoSpaceDE w:val="0"/>
              <w:autoSpaceDN w:val="0"/>
              <w:adjustRightInd w:val="0"/>
              <w:ind w:left="108"/>
              <w:rPr>
                <w:b/>
              </w:rPr>
            </w:pPr>
          </w:p>
        </w:tc>
      </w:tr>
    </w:tbl>
    <w:p w:rsidR="00DA5C29" w:rsidRPr="00D3654F" w:rsidRDefault="00DA5C29" w:rsidP="00E041F3">
      <w:pPr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  <w:r w:rsidRPr="00D3654F">
        <w:rPr>
          <w:b/>
          <w:bCs/>
          <w:sz w:val="22"/>
          <w:szCs w:val="22"/>
        </w:rPr>
        <w:t>Для характеристики уровня освоения учебного материала используются следующие обозначения</w:t>
      </w:r>
      <w:r w:rsidRPr="00D3654F">
        <w:rPr>
          <w:bCs/>
          <w:sz w:val="22"/>
          <w:szCs w:val="22"/>
        </w:rPr>
        <w:t>:</w:t>
      </w:r>
    </w:p>
    <w:p w:rsidR="00DA5C29" w:rsidRPr="00D3654F" w:rsidRDefault="00DA5C29" w:rsidP="00E041F3">
      <w:pPr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  <w:r w:rsidRPr="00D3654F">
        <w:rPr>
          <w:bCs/>
          <w:sz w:val="22"/>
          <w:szCs w:val="22"/>
        </w:rPr>
        <w:t>1. - ознакомительный (узнавание ранее изученных объектов, свойств);</w:t>
      </w:r>
    </w:p>
    <w:p w:rsidR="00DA5C29" w:rsidRPr="00D3654F" w:rsidRDefault="00DA5C29" w:rsidP="00D3654F">
      <w:pPr>
        <w:autoSpaceDE w:val="0"/>
        <w:autoSpaceDN w:val="0"/>
        <w:adjustRightInd w:val="0"/>
        <w:rPr>
          <w:bCs/>
          <w:sz w:val="22"/>
          <w:szCs w:val="22"/>
        </w:rPr>
      </w:pPr>
      <w:r w:rsidRPr="00D3654F">
        <w:rPr>
          <w:bCs/>
          <w:sz w:val="22"/>
          <w:szCs w:val="22"/>
        </w:rPr>
        <w:t>2. - репродуктивный (выполнение деятельности по образцу, инструкции или под руководством)</w:t>
      </w:r>
    </w:p>
    <w:p w:rsidR="00B62B9F" w:rsidRPr="00D3654F" w:rsidRDefault="00DA5C29" w:rsidP="00D3654F">
      <w:pPr>
        <w:rPr>
          <w:bCs/>
          <w:sz w:val="22"/>
          <w:szCs w:val="22"/>
        </w:rPr>
        <w:sectPr w:rsidR="00B62B9F" w:rsidRPr="00D3654F" w:rsidSect="00DA5C29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D3654F">
        <w:rPr>
          <w:bCs/>
          <w:sz w:val="22"/>
          <w:szCs w:val="22"/>
        </w:rPr>
        <w:t>3. - продуктивный (планирование и самостоятельное выполнение деятельности, решение проблемных задач</w:t>
      </w:r>
    </w:p>
    <w:p w:rsidR="00B62B9F" w:rsidRPr="00062564" w:rsidRDefault="00B62B9F" w:rsidP="004320B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</w:rPr>
      </w:pPr>
      <w:r w:rsidRPr="00062564">
        <w:rPr>
          <w:b/>
          <w:caps/>
        </w:rPr>
        <w:lastRenderedPageBreak/>
        <w:t>3. условия реализации УЧЕБНОЙ дисциплины</w:t>
      </w:r>
    </w:p>
    <w:p w:rsidR="00C4607A" w:rsidRPr="00062564" w:rsidRDefault="00C4607A" w:rsidP="004320B7">
      <w:pPr>
        <w:spacing w:line="276" w:lineRule="auto"/>
      </w:pPr>
    </w:p>
    <w:p w:rsidR="00B62B9F" w:rsidRPr="00062564" w:rsidRDefault="00B62B9F" w:rsidP="00432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  <w:r w:rsidRPr="00062564">
        <w:rPr>
          <w:b/>
          <w:bCs/>
        </w:rPr>
        <w:t>3.1. Требования к минимальному материально-техническому обеспечению</w:t>
      </w:r>
    </w:p>
    <w:p w:rsidR="00B62B9F" w:rsidRPr="00062564" w:rsidRDefault="00A50F0C" w:rsidP="00432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A50F0C">
        <w:rPr>
          <w:rFonts w:eastAsia="Calibri"/>
          <w:lang w:eastAsia="en-US"/>
        </w:rPr>
        <w:t xml:space="preserve">Для реализации учебной дисциплины имеется в наличии учебный кабинет  </w:t>
      </w:r>
      <w:r w:rsidR="00B62B9F" w:rsidRPr="00062564">
        <w:rPr>
          <w:rFonts w:eastAsia="Calibri"/>
          <w:lang w:eastAsia="en-US"/>
        </w:rPr>
        <w:t>«</w:t>
      </w:r>
      <w:r>
        <w:rPr>
          <w:rFonts w:eastAsia="Calibri"/>
          <w:lang w:eastAsia="en-US"/>
        </w:rPr>
        <w:t xml:space="preserve">Техническое </w:t>
      </w:r>
      <w:r w:rsidR="00564D84" w:rsidRPr="00062564">
        <w:rPr>
          <w:rFonts w:eastAsia="Calibri"/>
          <w:lang w:eastAsia="en-US"/>
        </w:rPr>
        <w:t xml:space="preserve"> черчение</w:t>
      </w:r>
      <w:r w:rsidR="00B62B9F" w:rsidRPr="00062564">
        <w:rPr>
          <w:rFonts w:eastAsia="Calibri"/>
          <w:lang w:eastAsia="en-US"/>
        </w:rPr>
        <w:t>».</w:t>
      </w:r>
    </w:p>
    <w:p w:rsidR="00B62B9F" w:rsidRPr="00062564" w:rsidRDefault="00B62B9F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>Оборудование учебного кабинета:</w:t>
      </w:r>
    </w:p>
    <w:p w:rsidR="00B62B9F" w:rsidRPr="00062564" w:rsidRDefault="00B62B9F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>- посадочные места для обучающихся – по количеству обучающихся;</w:t>
      </w:r>
    </w:p>
    <w:p w:rsidR="00B62B9F" w:rsidRPr="00062564" w:rsidRDefault="00B62B9F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>- рабочее место преподавателя;</w:t>
      </w:r>
    </w:p>
    <w:p w:rsidR="006C26A7" w:rsidRPr="00062564" w:rsidRDefault="00B62B9F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>- комплект плакатов по дисциплине «</w:t>
      </w:r>
      <w:r w:rsidR="00564D84" w:rsidRPr="00062564">
        <w:rPr>
          <w:rFonts w:eastAsia="Calibri"/>
          <w:lang w:eastAsia="en-US"/>
        </w:rPr>
        <w:t>Строительное черчение</w:t>
      </w:r>
      <w:r w:rsidR="006C26A7" w:rsidRPr="00062564">
        <w:rPr>
          <w:rFonts w:eastAsia="Calibri"/>
          <w:lang w:eastAsia="en-US"/>
        </w:rPr>
        <w:t>»:</w:t>
      </w:r>
    </w:p>
    <w:p w:rsidR="00817EEB" w:rsidRDefault="006C26A7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 xml:space="preserve">     по темам</w:t>
      </w:r>
      <w:r w:rsidR="005B48A1" w:rsidRPr="00062564">
        <w:rPr>
          <w:rFonts w:eastAsia="Calibri"/>
          <w:lang w:eastAsia="en-US"/>
        </w:rPr>
        <w:t xml:space="preserve">: </w:t>
      </w:r>
    </w:p>
    <w:p w:rsidR="006C26A7" w:rsidRPr="00062564" w:rsidRDefault="00A366B9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>«Прямоугольн</w:t>
      </w:r>
      <w:r w:rsidR="006C26A7" w:rsidRPr="00062564">
        <w:rPr>
          <w:rFonts w:eastAsia="Calibri"/>
          <w:lang w:eastAsia="en-US"/>
        </w:rPr>
        <w:t>ые и аксометрические проекции»;</w:t>
      </w:r>
    </w:p>
    <w:p w:rsidR="006C26A7" w:rsidRPr="00062564" w:rsidRDefault="006C26A7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 xml:space="preserve"> «Сечение и разрезы»;</w:t>
      </w:r>
    </w:p>
    <w:p w:rsidR="006C26A7" w:rsidRPr="00062564" w:rsidRDefault="00A366B9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 xml:space="preserve">«Рабочие чертежи деталей», </w:t>
      </w:r>
    </w:p>
    <w:p w:rsidR="006C26A7" w:rsidRPr="00062564" w:rsidRDefault="00A366B9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 xml:space="preserve">«Сборочные чертежи», </w:t>
      </w:r>
    </w:p>
    <w:p w:rsidR="00B62B9F" w:rsidRPr="00062564" w:rsidRDefault="00A366B9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>«Строительные чертежи»</w:t>
      </w:r>
      <w:r w:rsidR="009D0076" w:rsidRPr="00062564">
        <w:rPr>
          <w:rFonts w:eastAsia="Calibri"/>
          <w:lang w:eastAsia="en-US"/>
        </w:rPr>
        <w:t>.</w:t>
      </w:r>
    </w:p>
    <w:p w:rsidR="00B62B9F" w:rsidRPr="00062564" w:rsidRDefault="00B62B9F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 xml:space="preserve">- </w:t>
      </w:r>
      <w:r w:rsidR="006C26A7" w:rsidRPr="00062564">
        <w:rPr>
          <w:rFonts w:eastAsia="Calibri"/>
          <w:lang w:eastAsia="en-US"/>
        </w:rPr>
        <w:t>Комплект наглядных пособий «Ч</w:t>
      </w:r>
      <w:r w:rsidRPr="00062564">
        <w:rPr>
          <w:rFonts w:eastAsia="Calibri"/>
          <w:lang w:eastAsia="en-US"/>
        </w:rPr>
        <w:t>ертежи</w:t>
      </w:r>
      <w:r w:rsidR="006C26A7" w:rsidRPr="00062564">
        <w:rPr>
          <w:rFonts w:eastAsia="Calibri"/>
          <w:lang w:eastAsia="en-US"/>
        </w:rPr>
        <w:t>»</w:t>
      </w:r>
      <w:r w:rsidRPr="00062564">
        <w:rPr>
          <w:rFonts w:eastAsia="Calibri"/>
          <w:lang w:eastAsia="en-US"/>
        </w:rPr>
        <w:t>.</w:t>
      </w:r>
    </w:p>
    <w:p w:rsidR="00B62B9F" w:rsidRPr="00062564" w:rsidRDefault="00B62B9F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>Технические средства обучения:</w:t>
      </w:r>
    </w:p>
    <w:p w:rsidR="00564D84" w:rsidRPr="00062564" w:rsidRDefault="00B62B9F" w:rsidP="00432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062564">
        <w:rPr>
          <w:bCs/>
        </w:rPr>
        <w:t>- компьютер с лиценз</w:t>
      </w:r>
      <w:r w:rsidR="00564D84" w:rsidRPr="00062564">
        <w:rPr>
          <w:bCs/>
        </w:rPr>
        <w:t>ионным программным обеспечением;</w:t>
      </w:r>
    </w:p>
    <w:p w:rsidR="00B62B9F" w:rsidRPr="00062564" w:rsidRDefault="00B62B9F" w:rsidP="00432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062564">
        <w:rPr>
          <w:bCs/>
        </w:rPr>
        <w:t>- интерактивная доска.</w:t>
      </w:r>
    </w:p>
    <w:p w:rsidR="006C26A7" w:rsidRPr="00062564" w:rsidRDefault="006C26A7" w:rsidP="00B62B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B62B9F" w:rsidRPr="00062564" w:rsidRDefault="00B62B9F" w:rsidP="004320B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</w:rPr>
      </w:pPr>
      <w:r w:rsidRPr="00062564">
        <w:rPr>
          <w:b/>
        </w:rPr>
        <w:t>3.2. Информационное обеспечение обучения</w:t>
      </w:r>
    </w:p>
    <w:p w:rsidR="006C26A7" w:rsidRDefault="006C26A7" w:rsidP="004320B7">
      <w:pPr>
        <w:spacing w:line="276" w:lineRule="auto"/>
      </w:pPr>
    </w:p>
    <w:p w:rsidR="00CD54DB" w:rsidRDefault="005767F8" w:rsidP="004320B7">
      <w:pPr>
        <w:spacing w:line="276" w:lineRule="auto"/>
        <w:rPr>
          <w:bCs/>
        </w:rPr>
      </w:pPr>
      <w:r w:rsidRPr="00CD54DB">
        <w:rPr>
          <w:b/>
          <w:bCs/>
        </w:rPr>
        <w:t>Основные источники</w:t>
      </w:r>
      <w:r>
        <w:rPr>
          <w:bCs/>
        </w:rPr>
        <w:t>:</w:t>
      </w:r>
    </w:p>
    <w:p w:rsidR="005767F8" w:rsidRPr="00062564" w:rsidRDefault="005767F8" w:rsidP="00D3654F">
      <w:pPr>
        <w:spacing w:line="276" w:lineRule="auto"/>
      </w:pPr>
      <w:r w:rsidRPr="005767F8">
        <w:rPr>
          <w:bCs/>
          <w:color w:val="000000" w:themeColor="text1"/>
        </w:rPr>
        <w:t xml:space="preserve"> </w:t>
      </w:r>
      <w:r w:rsidRPr="00062564">
        <w:rPr>
          <w:bCs/>
          <w:color w:val="000000" w:themeColor="text1"/>
        </w:rPr>
        <w:t xml:space="preserve">Электронная библиотечная система </w:t>
      </w:r>
      <w:hyperlink r:id="rId8" w:history="1">
        <w:r w:rsidRPr="00062564">
          <w:rPr>
            <w:bCs/>
            <w:color w:val="000000" w:themeColor="text1"/>
            <w:u w:val="single"/>
          </w:rPr>
          <w:t>http://znanium.com/</w:t>
        </w:r>
      </w:hyperlink>
      <w:r w:rsidR="00CD54DB">
        <w:rPr>
          <w:bCs/>
          <w:color w:val="000000" w:themeColor="text1"/>
          <w:u w:val="single"/>
        </w:rPr>
        <w:t xml:space="preserve">  </w:t>
      </w:r>
    </w:p>
    <w:p w:rsidR="005767F8" w:rsidRDefault="00BE02AE" w:rsidP="00BE02AE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rPr>
          <w:bCs/>
        </w:rPr>
        <w:tab/>
      </w:r>
      <w:r w:rsidR="00CD54DB">
        <w:rPr>
          <w:bCs/>
        </w:rPr>
        <w:t>1</w:t>
      </w:r>
      <w:r w:rsidR="005767F8">
        <w:rPr>
          <w:bCs/>
        </w:rPr>
        <w:t>.</w:t>
      </w:r>
      <w:r w:rsidR="005767F8" w:rsidRPr="005767F8">
        <w:t xml:space="preserve"> </w:t>
      </w:r>
      <w:r w:rsidR="005767F8">
        <w:t>Инженерная графика</w:t>
      </w:r>
      <w:proofErr w:type="gramStart"/>
      <w:r w:rsidR="005767F8">
        <w:t xml:space="preserve"> :</w:t>
      </w:r>
      <w:proofErr w:type="gramEnd"/>
      <w:r w:rsidR="005767F8">
        <w:t xml:space="preserve"> учебник / Г.В. Буланже, В.А. Гончарова, И.А. Гущин, Т.С. Молокова. — Москва</w:t>
      </w:r>
      <w:proofErr w:type="gramStart"/>
      <w:r w:rsidR="005767F8">
        <w:t xml:space="preserve"> :</w:t>
      </w:r>
      <w:proofErr w:type="gramEnd"/>
      <w:r w:rsidR="005767F8">
        <w:t xml:space="preserve"> ИНФРА-М, 2020. — 381 </w:t>
      </w:r>
      <w:proofErr w:type="gramStart"/>
      <w:r w:rsidR="005767F8">
        <w:t>с</w:t>
      </w:r>
      <w:proofErr w:type="gramEnd"/>
      <w:r w:rsidR="005767F8">
        <w:t>. — (Среднее профессиональное образ</w:t>
      </w:r>
      <w:r w:rsidR="005767F8">
        <w:t>о</w:t>
      </w:r>
      <w:r w:rsidR="005767F8">
        <w:t xml:space="preserve">вание). - ISBN 978-5-16-014817-5. - Текст: электронный. - URL: </w:t>
      </w:r>
      <w:hyperlink r:id="rId9" w:history="1">
        <w:r w:rsidR="005767F8" w:rsidRPr="00A833E7">
          <w:rPr>
            <w:rStyle w:val="a6"/>
          </w:rPr>
          <w:t>https://znanium.com/catalog/product/1078774</w:t>
        </w:r>
      </w:hyperlink>
      <w:r w:rsidR="005767F8">
        <w:t xml:space="preserve"> – Режим доступа: по подписке.</w:t>
      </w:r>
    </w:p>
    <w:p w:rsidR="00BE02AE" w:rsidRPr="006A21B5" w:rsidRDefault="00BE02AE" w:rsidP="00BE02AE">
      <w:pPr>
        <w:spacing w:line="276" w:lineRule="auto"/>
        <w:ind w:firstLine="567"/>
        <w:rPr>
          <w:rFonts w:eastAsia="Calibri"/>
          <w:lang w:eastAsia="en-US"/>
        </w:rPr>
      </w:pPr>
      <w:r>
        <w:t>2.</w:t>
      </w:r>
      <w:r w:rsidRPr="005767F8">
        <w:rPr>
          <w:bCs/>
          <w:color w:val="000000" w:themeColor="text1"/>
        </w:rPr>
        <w:t xml:space="preserve"> </w:t>
      </w:r>
      <w:r w:rsidRPr="006A21B5">
        <w:rPr>
          <w:rFonts w:eastAsia="Calibri"/>
          <w:lang w:eastAsia="en-US"/>
        </w:rPr>
        <w:t>Чекмарев, А. А. Инженерная графика. Машиностроительное черчение</w:t>
      </w:r>
      <w:proofErr w:type="gramStart"/>
      <w:r w:rsidRPr="006A21B5">
        <w:rPr>
          <w:rFonts w:eastAsia="Calibri"/>
          <w:lang w:eastAsia="en-US"/>
        </w:rPr>
        <w:t xml:space="preserve"> :</w:t>
      </w:r>
      <w:proofErr w:type="gramEnd"/>
      <w:r w:rsidRPr="006A21B5">
        <w:rPr>
          <w:rFonts w:eastAsia="Calibri"/>
          <w:lang w:eastAsia="en-US"/>
        </w:rPr>
        <w:t xml:space="preserve"> учебник / А.А. Чекмарев. — Москва</w:t>
      </w:r>
      <w:proofErr w:type="gramStart"/>
      <w:r w:rsidRPr="006A21B5">
        <w:rPr>
          <w:rFonts w:eastAsia="Calibri"/>
          <w:lang w:eastAsia="en-US"/>
        </w:rPr>
        <w:t xml:space="preserve"> :</w:t>
      </w:r>
      <w:proofErr w:type="gramEnd"/>
      <w:r w:rsidRPr="006A21B5">
        <w:rPr>
          <w:rFonts w:eastAsia="Calibri"/>
          <w:lang w:eastAsia="en-US"/>
        </w:rPr>
        <w:t xml:space="preserve"> ИНФРА-М, 2021. — 396 </w:t>
      </w:r>
      <w:proofErr w:type="gramStart"/>
      <w:r w:rsidRPr="006A21B5">
        <w:rPr>
          <w:rFonts w:eastAsia="Calibri"/>
          <w:lang w:eastAsia="en-US"/>
        </w:rPr>
        <w:t>с</w:t>
      </w:r>
      <w:proofErr w:type="gramEnd"/>
      <w:r w:rsidRPr="006A21B5">
        <w:rPr>
          <w:rFonts w:eastAsia="Calibri"/>
          <w:lang w:eastAsia="en-US"/>
        </w:rPr>
        <w:t>. — (Среднее профессиональное о</w:t>
      </w:r>
      <w:r w:rsidRPr="006A21B5">
        <w:rPr>
          <w:rFonts w:eastAsia="Calibri"/>
          <w:lang w:eastAsia="en-US"/>
        </w:rPr>
        <w:t>б</w:t>
      </w:r>
      <w:r w:rsidRPr="006A21B5">
        <w:rPr>
          <w:rFonts w:eastAsia="Calibri"/>
          <w:lang w:eastAsia="en-US"/>
        </w:rPr>
        <w:t>разование). - ISBN 978-5-16-016231-7. - Текст</w:t>
      </w:r>
      <w:proofErr w:type="gramStart"/>
      <w:r w:rsidRPr="006A21B5">
        <w:rPr>
          <w:rFonts w:eastAsia="Calibri"/>
          <w:lang w:eastAsia="en-US"/>
        </w:rPr>
        <w:t xml:space="preserve"> :</w:t>
      </w:r>
      <w:proofErr w:type="gramEnd"/>
      <w:r w:rsidRPr="006A21B5">
        <w:rPr>
          <w:rFonts w:eastAsia="Calibri"/>
          <w:lang w:eastAsia="en-US"/>
        </w:rPr>
        <w:t xml:space="preserve"> электронный. - URL: </w:t>
      </w:r>
      <w:hyperlink r:id="rId10" w:history="1">
        <w:r w:rsidRPr="006A21B5">
          <w:rPr>
            <w:rFonts w:eastAsia="Calibri"/>
            <w:color w:val="0000FF"/>
            <w:u w:val="single"/>
            <w:lang w:eastAsia="en-US"/>
          </w:rPr>
          <w:t>https://znanium.com/catalog/product/1172078</w:t>
        </w:r>
      </w:hyperlink>
      <w:r w:rsidRPr="006A21B5">
        <w:rPr>
          <w:rFonts w:eastAsia="Calibri"/>
          <w:lang w:eastAsia="en-US"/>
        </w:rPr>
        <w:t xml:space="preserve">  (дата обращения: 31.01.2022). – Режим дост</w:t>
      </w:r>
      <w:r w:rsidRPr="006A21B5">
        <w:rPr>
          <w:rFonts w:eastAsia="Calibri"/>
          <w:lang w:eastAsia="en-US"/>
        </w:rPr>
        <w:t>у</w:t>
      </w:r>
      <w:r w:rsidRPr="006A21B5">
        <w:rPr>
          <w:rFonts w:eastAsia="Calibri"/>
          <w:lang w:eastAsia="en-US"/>
        </w:rPr>
        <w:t>па: по подписке.</w:t>
      </w:r>
    </w:p>
    <w:p w:rsidR="00BE02AE" w:rsidRDefault="00BE02AE" w:rsidP="00432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</w:p>
    <w:p w:rsidR="0018382D" w:rsidRDefault="00CD54DB" w:rsidP="00432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CD54DB">
        <w:rPr>
          <w:b/>
          <w:bCs/>
        </w:rPr>
        <w:t>Дополнительные источники</w:t>
      </w:r>
      <w:r w:rsidR="0018382D">
        <w:rPr>
          <w:bCs/>
        </w:rPr>
        <w:t>:</w:t>
      </w:r>
    </w:p>
    <w:p w:rsidR="0018382D" w:rsidRPr="0018382D" w:rsidRDefault="0018382D" w:rsidP="004320B7">
      <w:pPr>
        <w:spacing w:line="276" w:lineRule="auto"/>
      </w:pPr>
      <w:r w:rsidRPr="0018382D">
        <w:t>1.Пуйческу Ф.И. Инженерная графика: учебник для студ. СПО-М.: «Академия».2013г.</w:t>
      </w:r>
    </w:p>
    <w:p w:rsidR="005E5E05" w:rsidRPr="00817EEB" w:rsidRDefault="0018382D" w:rsidP="004320B7">
      <w:pPr>
        <w:spacing w:line="276" w:lineRule="auto"/>
      </w:pPr>
      <w:r w:rsidRPr="0018382D">
        <w:t>2.Бродский А.М. Черчение: учебник для НПО-М.: «Академия»,2004г</w:t>
      </w:r>
    </w:p>
    <w:p w:rsidR="00B62B9F" w:rsidRPr="00062564" w:rsidRDefault="00B62B9F" w:rsidP="004320B7">
      <w:pPr>
        <w:spacing w:line="276" w:lineRule="auto"/>
        <w:rPr>
          <w:b/>
        </w:rPr>
      </w:pPr>
      <w:r w:rsidRPr="00062564">
        <w:rPr>
          <w:b/>
        </w:rPr>
        <w:t>Интерне</w:t>
      </w:r>
      <w:r w:rsidR="00EE0FD1" w:rsidRPr="00062564">
        <w:rPr>
          <w:b/>
        </w:rPr>
        <w:t xml:space="preserve">т </w:t>
      </w:r>
      <w:r w:rsidRPr="00062564">
        <w:rPr>
          <w:b/>
        </w:rPr>
        <w:t>ресурсы:</w:t>
      </w:r>
    </w:p>
    <w:p w:rsidR="007B13CC" w:rsidRPr="00062564" w:rsidRDefault="007B13CC" w:rsidP="004320B7">
      <w:pPr>
        <w:spacing w:line="276" w:lineRule="auto"/>
        <w:jc w:val="both"/>
        <w:rPr>
          <w:bCs/>
          <w:color w:val="000000" w:themeColor="text1"/>
        </w:rPr>
      </w:pPr>
      <w:r w:rsidRPr="00062564">
        <w:rPr>
          <w:bCs/>
          <w:color w:val="000000" w:themeColor="text1"/>
        </w:rPr>
        <w:t xml:space="preserve">1.Электронная библиотечная система </w:t>
      </w:r>
      <w:hyperlink r:id="rId11" w:history="1">
        <w:r w:rsidRPr="00062564">
          <w:rPr>
            <w:bCs/>
            <w:color w:val="000000" w:themeColor="text1"/>
            <w:u w:val="single"/>
          </w:rPr>
          <w:t>http://znanium.com/</w:t>
        </w:r>
      </w:hyperlink>
    </w:p>
    <w:p w:rsidR="007B13CC" w:rsidRPr="00062564" w:rsidRDefault="007B13CC" w:rsidP="004320B7">
      <w:pPr>
        <w:shd w:val="clear" w:color="auto" w:fill="FFFFFF"/>
        <w:spacing w:line="276" w:lineRule="auto"/>
        <w:rPr>
          <w:color w:val="000000" w:themeColor="text1"/>
        </w:rPr>
      </w:pPr>
      <w:r w:rsidRPr="00062564">
        <w:rPr>
          <w:color w:val="000000" w:themeColor="text1"/>
        </w:rPr>
        <w:t xml:space="preserve">2.Окно открытого доступа  Рособразования к информационным ресурсам </w:t>
      </w:r>
    </w:p>
    <w:p w:rsidR="007B13CC" w:rsidRPr="00062564" w:rsidRDefault="007B13CC" w:rsidP="004320B7">
      <w:pPr>
        <w:shd w:val="clear" w:color="auto" w:fill="FFFFFF"/>
        <w:spacing w:line="276" w:lineRule="auto"/>
        <w:rPr>
          <w:color w:val="000000" w:themeColor="text1"/>
        </w:rPr>
      </w:pPr>
      <w:r w:rsidRPr="00062564">
        <w:rPr>
          <w:color w:val="000000" w:themeColor="text1"/>
          <w:lang w:val="en-US"/>
        </w:rPr>
        <w:t>http</w:t>
      </w:r>
      <w:r w:rsidRPr="00062564">
        <w:rPr>
          <w:color w:val="000000" w:themeColor="text1"/>
        </w:rPr>
        <w:t xml:space="preserve">: // </w:t>
      </w:r>
      <w:r w:rsidRPr="00062564">
        <w:rPr>
          <w:color w:val="000000" w:themeColor="text1"/>
          <w:lang w:val="en-US"/>
        </w:rPr>
        <w:t>www</w:t>
      </w:r>
      <w:r w:rsidRPr="00062564">
        <w:rPr>
          <w:color w:val="000000" w:themeColor="text1"/>
        </w:rPr>
        <w:t xml:space="preserve">. </w:t>
      </w:r>
      <w:r w:rsidRPr="00062564">
        <w:rPr>
          <w:color w:val="000000" w:themeColor="text1"/>
          <w:lang w:val="en-US"/>
        </w:rPr>
        <w:t>electromonter</w:t>
      </w:r>
      <w:r w:rsidRPr="00062564">
        <w:rPr>
          <w:color w:val="000000" w:themeColor="text1"/>
        </w:rPr>
        <w:t>.</w:t>
      </w:r>
      <w:r w:rsidRPr="00062564">
        <w:rPr>
          <w:color w:val="000000" w:themeColor="text1"/>
          <w:lang w:val="en-US"/>
        </w:rPr>
        <w:t>info</w:t>
      </w:r>
    </w:p>
    <w:p w:rsidR="007B13CC" w:rsidRPr="00062564" w:rsidRDefault="007B13CC" w:rsidP="004320B7">
      <w:pPr>
        <w:spacing w:line="276" w:lineRule="auto"/>
        <w:rPr>
          <w:color w:val="000000" w:themeColor="text1"/>
        </w:rPr>
      </w:pPr>
      <w:r w:rsidRPr="00062564">
        <w:rPr>
          <w:color w:val="000000" w:themeColor="text1"/>
        </w:rPr>
        <w:t>3.http://eor.edu.ru, Федеральный центр информационно-образовательных</w:t>
      </w:r>
    </w:p>
    <w:p w:rsidR="007B13CC" w:rsidRPr="00062564" w:rsidRDefault="007B13CC" w:rsidP="004320B7">
      <w:pPr>
        <w:spacing w:line="276" w:lineRule="auto"/>
        <w:rPr>
          <w:color w:val="000000" w:themeColor="text1"/>
        </w:rPr>
      </w:pPr>
      <w:r w:rsidRPr="00062564">
        <w:rPr>
          <w:color w:val="000000" w:themeColor="text1"/>
        </w:rPr>
        <w:t>ресурсов</w:t>
      </w:r>
    </w:p>
    <w:p w:rsidR="007B13CC" w:rsidRPr="00062564" w:rsidRDefault="007B13CC" w:rsidP="004320B7">
      <w:pPr>
        <w:spacing w:line="276" w:lineRule="auto"/>
        <w:rPr>
          <w:color w:val="000000" w:themeColor="text1"/>
        </w:rPr>
      </w:pPr>
      <w:r w:rsidRPr="00062564">
        <w:rPr>
          <w:color w:val="000000" w:themeColor="text1"/>
        </w:rPr>
        <w:t>4.http://school-collection.edu.ru, Единая коллекция цифровых образовательных</w:t>
      </w:r>
    </w:p>
    <w:p w:rsidR="007B13CC" w:rsidRPr="00062564" w:rsidRDefault="007B13CC" w:rsidP="004320B7">
      <w:pPr>
        <w:spacing w:line="276" w:lineRule="auto"/>
        <w:rPr>
          <w:color w:val="000000" w:themeColor="text1"/>
        </w:rPr>
      </w:pPr>
      <w:r w:rsidRPr="00062564">
        <w:rPr>
          <w:color w:val="000000" w:themeColor="text1"/>
        </w:rPr>
        <w:t>ресурсов</w:t>
      </w:r>
    </w:p>
    <w:p w:rsidR="007B13CC" w:rsidRPr="00062564" w:rsidRDefault="00E10038" w:rsidP="004320B7">
      <w:pPr>
        <w:spacing w:line="276" w:lineRule="auto"/>
        <w:jc w:val="both"/>
        <w:rPr>
          <w:bCs/>
          <w:color w:val="000000" w:themeColor="text1"/>
        </w:rPr>
      </w:pPr>
      <w:r w:rsidRPr="00062564">
        <w:rPr>
          <w:bCs/>
          <w:color w:val="000000" w:themeColor="text1"/>
        </w:rPr>
        <w:lastRenderedPageBreak/>
        <w:t>5.https://www.vologda-vsk.ru/images/pdf/educational_programs/08-01-08-master-otdelochnyh-rabot/pr/22.pdf</w:t>
      </w:r>
    </w:p>
    <w:p w:rsidR="00CD54DB" w:rsidRPr="00D3654F" w:rsidRDefault="00E10038" w:rsidP="00D3654F">
      <w:pPr>
        <w:pStyle w:val="21"/>
        <w:spacing w:after="0" w:line="276" w:lineRule="auto"/>
        <w:ind w:left="0"/>
        <w:jc w:val="both"/>
        <w:rPr>
          <w:bCs/>
        </w:rPr>
      </w:pPr>
      <w:r w:rsidRPr="00062564">
        <w:rPr>
          <w:bCs/>
        </w:rPr>
        <w:t>6.http://tehne.com/library/koroev-yu-i-cherchenie-dlya-stroiteley-moskva-2001</w:t>
      </w:r>
    </w:p>
    <w:p w:rsidR="00E1673C" w:rsidRPr="005E5E05" w:rsidRDefault="00E1673C" w:rsidP="00E1673C">
      <w:pPr>
        <w:jc w:val="both"/>
        <w:rPr>
          <w:b/>
          <w:bCs/>
        </w:rPr>
      </w:pPr>
      <w:r w:rsidRPr="005E5E05">
        <w:rPr>
          <w:b/>
          <w:bCs/>
        </w:rPr>
        <w:t xml:space="preserve">Сервисы и инструменты: </w:t>
      </w:r>
    </w:p>
    <w:p w:rsidR="00E1673C" w:rsidRPr="00062564" w:rsidRDefault="00E1673C" w:rsidP="00E1673C">
      <w:pPr>
        <w:jc w:val="both"/>
        <w:rPr>
          <w:i/>
        </w:rPr>
      </w:pPr>
      <w:r w:rsidRPr="00062564">
        <w:rPr>
          <w:i/>
        </w:rPr>
        <w:t xml:space="preserve">1. Skype (режим доступа: https://www.skype.com/) </w:t>
      </w:r>
    </w:p>
    <w:p w:rsidR="00E1673C" w:rsidRPr="00062564" w:rsidRDefault="00E1673C" w:rsidP="00E1673C">
      <w:pPr>
        <w:jc w:val="both"/>
        <w:rPr>
          <w:i/>
        </w:rPr>
      </w:pPr>
      <w:r w:rsidRPr="00062564">
        <w:rPr>
          <w:i/>
        </w:rPr>
        <w:t xml:space="preserve">2. Zoom (режим доступа: </w:t>
      </w:r>
      <w:hyperlink r:id="rId12" w:history="1">
        <w:r w:rsidRPr="00062564">
          <w:rPr>
            <w:rStyle w:val="a6"/>
            <w:i/>
          </w:rPr>
          <w:t>https://zoom.us/</w:t>
        </w:r>
      </w:hyperlink>
      <w:r w:rsidRPr="00062564">
        <w:rPr>
          <w:i/>
        </w:rPr>
        <w:t>)</w:t>
      </w:r>
    </w:p>
    <w:p w:rsidR="00E1673C" w:rsidRPr="00062564" w:rsidRDefault="00E1673C" w:rsidP="00E1673C">
      <w:pPr>
        <w:jc w:val="both"/>
        <w:rPr>
          <w:i/>
        </w:rPr>
      </w:pPr>
      <w:r w:rsidRPr="00062564">
        <w:rPr>
          <w:i/>
        </w:rPr>
        <w:t xml:space="preserve">3. https://disk.yandex.ru/ </w:t>
      </w:r>
    </w:p>
    <w:p w:rsidR="00B62B9F" w:rsidRDefault="00B62B9F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Pr="00062564" w:rsidRDefault="003C1DFE" w:rsidP="00B62B9F"/>
    <w:p w:rsidR="009B2493" w:rsidRPr="00062564" w:rsidRDefault="009B2493" w:rsidP="00D3654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284" w:firstLine="0"/>
        <w:jc w:val="both"/>
        <w:rPr>
          <w:b/>
          <w:caps/>
        </w:rPr>
      </w:pPr>
      <w:r w:rsidRPr="00062564">
        <w:rPr>
          <w:b/>
          <w:caps/>
        </w:rPr>
        <w:lastRenderedPageBreak/>
        <w:t>4. Контроль и оценка результатов освоения УЧЕБНОЙ Дисциплины</w:t>
      </w:r>
    </w:p>
    <w:p w:rsidR="009B2493" w:rsidRDefault="009B2493" w:rsidP="00D3654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both"/>
      </w:pPr>
      <w:r w:rsidRPr="00062564">
        <w:rPr>
          <w:b/>
        </w:rPr>
        <w:t>Контроль</w:t>
      </w:r>
      <w:r w:rsidR="00E1673C" w:rsidRPr="00062564">
        <w:rPr>
          <w:b/>
        </w:rPr>
        <w:t xml:space="preserve"> </w:t>
      </w:r>
      <w:r w:rsidRPr="00062564">
        <w:rPr>
          <w:b/>
        </w:rPr>
        <w:t>и оценка</w:t>
      </w:r>
      <w:r w:rsidRPr="00062564">
        <w:t xml:space="preserve"> результатов освоения учебной дисциплины осуществляется преподават</w:t>
      </w:r>
      <w:r w:rsidRPr="00062564">
        <w:t>е</w:t>
      </w:r>
      <w:r w:rsidRPr="00062564">
        <w:t xml:space="preserve">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E041F3">
        <w:t>заданий, проектов, исследований</w:t>
      </w:r>
      <w:r w:rsidR="00E1673C" w:rsidRPr="00062564">
        <w:t>,</w:t>
      </w:r>
      <w:r w:rsidR="00E1673C" w:rsidRPr="00062564">
        <w:rPr>
          <w:i/>
        </w:rPr>
        <w:t xml:space="preserve"> </w:t>
      </w:r>
      <w:r w:rsidR="00E1673C" w:rsidRPr="00062564">
        <w:t>в том числе в условиях    применения электронного обучения и дистанционных образовательных технологий.</w:t>
      </w:r>
    </w:p>
    <w:p w:rsidR="003C1DFE" w:rsidRPr="003C1DFE" w:rsidRDefault="003C1DFE" w:rsidP="003C1DFE"/>
    <w:tbl>
      <w:tblPr>
        <w:tblW w:w="101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3"/>
        <w:gridCol w:w="4507"/>
      </w:tblGrid>
      <w:tr w:rsidR="009B2493" w:rsidRPr="00062564" w:rsidTr="003E48FB">
        <w:trPr>
          <w:jc w:val="center"/>
        </w:trPr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493" w:rsidRPr="00062564" w:rsidRDefault="009B2493" w:rsidP="004320B7">
            <w:pPr>
              <w:jc w:val="center"/>
              <w:rPr>
                <w:b/>
                <w:bCs/>
              </w:rPr>
            </w:pPr>
            <w:r w:rsidRPr="00062564">
              <w:rPr>
                <w:b/>
                <w:bCs/>
              </w:rPr>
              <w:t>Результаты обучения</w:t>
            </w:r>
          </w:p>
          <w:p w:rsidR="009B2493" w:rsidRPr="00062564" w:rsidRDefault="009B2493" w:rsidP="004320B7">
            <w:pPr>
              <w:jc w:val="center"/>
              <w:rPr>
                <w:b/>
                <w:bCs/>
              </w:rPr>
            </w:pPr>
            <w:r w:rsidRPr="00062564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493" w:rsidRPr="00062564" w:rsidRDefault="009B2493" w:rsidP="004320B7">
            <w:pPr>
              <w:jc w:val="center"/>
              <w:rPr>
                <w:b/>
                <w:bCs/>
              </w:rPr>
            </w:pPr>
            <w:r w:rsidRPr="00062564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9B2493" w:rsidRPr="00062564" w:rsidTr="003E48FB">
        <w:trPr>
          <w:jc w:val="center"/>
        </w:trPr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493" w:rsidRPr="00062564" w:rsidRDefault="009B2493" w:rsidP="008D799B">
            <w:pPr>
              <w:spacing w:line="360" w:lineRule="auto"/>
              <w:jc w:val="center"/>
              <w:rPr>
                <w:bCs/>
                <w:i/>
              </w:rPr>
            </w:pPr>
            <w:r w:rsidRPr="00062564">
              <w:rPr>
                <w:bCs/>
                <w:i/>
              </w:rPr>
              <w:t>1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493" w:rsidRPr="00062564" w:rsidRDefault="009B2493" w:rsidP="008D799B">
            <w:pPr>
              <w:spacing w:line="360" w:lineRule="auto"/>
              <w:jc w:val="center"/>
              <w:rPr>
                <w:bCs/>
                <w:i/>
              </w:rPr>
            </w:pPr>
            <w:r w:rsidRPr="00062564">
              <w:rPr>
                <w:bCs/>
                <w:i/>
              </w:rPr>
              <w:t>2</w:t>
            </w:r>
          </w:p>
        </w:tc>
      </w:tr>
      <w:tr w:rsidR="009B2493" w:rsidRPr="00062564" w:rsidTr="003E48FB">
        <w:trPr>
          <w:jc w:val="center"/>
        </w:trPr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493" w:rsidRPr="00062564" w:rsidRDefault="009B2493" w:rsidP="008D799B">
            <w:pPr>
              <w:spacing w:line="360" w:lineRule="auto"/>
              <w:rPr>
                <w:b/>
                <w:bCs/>
              </w:rPr>
            </w:pPr>
            <w:r w:rsidRPr="00062564">
              <w:rPr>
                <w:b/>
                <w:bCs/>
              </w:rPr>
              <w:t xml:space="preserve">Умения: 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493" w:rsidRPr="00062564" w:rsidRDefault="009B2493" w:rsidP="008D799B">
            <w:pPr>
              <w:spacing w:line="360" w:lineRule="auto"/>
              <w:rPr>
                <w:b/>
                <w:bCs/>
              </w:rPr>
            </w:pPr>
          </w:p>
        </w:tc>
      </w:tr>
      <w:tr w:rsidR="009B2493" w:rsidRPr="00062564" w:rsidTr="003E48FB">
        <w:trPr>
          <w:trHeight w:val="1735"/>
          <w:jc w:val="center"/>
        </w:trPr>
        <w:tc>
          <w:tcPr>
            <w:tcW w:w="5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3A74" w:rsidRPr="00B04D14" w:rsidRDefault="000A3A74" w:rsidP="000A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- </w:t>
            </w:r>
            <w:r w:rsidRPr="00B04D14">
              <w:rPr>
                <w:rFonts w:eastAsia="Arial"/>
                <w:color w:val="000000"/>
              </w:rPr>
              <w:t>читать чертежи, эскизы и схемы систем вод</w:t>
            </w:r>
            <w:r w:rsidRPr="00B04D14">
              <w:rPr>
                <w:rFonts w:eastAsia="Arial"/>
                <w:color w:val="000000"/>
              </w:rPr>
              <w:t>о</w:t>
            </w:r>
            <w:r w:rsidRPr="00B04D14">
              <w:rPr>
                <w:rFonts w:eastAsia="Arial"/>
                <w:color w:val="000000"/>
              </w:rPr>
              <w:t>снабжения, водоотведения, отопления объектов ж</w:t>
            </w:r>
            <w:r w:rsidRPr="00B04D14">
              <w:rPr>
                <w:rFonts w:eastAsia="Arial"/>
                <w:color w:val="000000"/>
              </w:rPr>
              <w:t>и</w:t>
            </w:r>
            <w:r w:rsidRPr="00B04D14">
              <w:rPr>
                <w:rFonts w:eastAsia="Arial"/>
                <w:color w:val="000000"/>
              </w:rPr>
              <w:t>лищно-коммунального хозяйства;</w:t>
            </w:r>
          </w:p>
          <w:p w:rsidR="000A3A74" w:rsidRPr="00B04D14" w:rsidRDefault="000A3A74" w:rsidP="000A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- </w:t>
            </w:r>
            <w:r w:rsidRPr="00B04D14">
              <w:rPr>
                <w:rFonts w:eastAsia="Arial"/>
                <w:color w:val="000000"/>
              </w:rPr>
              <w:t>выполнять эскизы и схемы систем водосна</w:t>
            </w:r>
            <w:r w:rsidRPr="00B04D14">
              <w:rPr>
                <w:rFonts w:eastAsia="Arial"/>
                <w:color w:val="000000"/>
              </w:rPr>
              <w:t>б</w:t>
            </w:r>
            <w:r w:rsidRPr="00B04D14">
              <w:rPr>
                <w:rFonts w:eastAsia="Arial"/>
                <w:color w:val="000000"/>
              </w:rPr>
              <w:t>жения, водоотведения, отопления объектов жили</w:t>
            </w:r>
            <w:r w:rsidRPr="00B04D14">
              <w:rPr>
                <w:rFonts w:eastAsia="Arial"/>
                <w:color w:val="000000"/>
              </w:rPr>
              <w:t>щ</w:t>
            </w:r>
            <w:r w:rsidRPr="00B04D14">
              <w:rPr>
                <w:rFonts w:eastAsia="Arial"/>
                <w:color w:val="000000"/>
              </w:rPr>
              <w:t>но-коммунального хозяйства;</w:t>
            </w:r>
          </w:p>
          <w:p w:rsidR="000A3A74" w:rsidRPr="00B04D14" w:rsidRDefault="000A3A74" w:rsidP="000A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- </w:t>
            </w:r>
            <w:r w:rsidRPr="00B04D14">
              <w:rPr>
                <w:rFonts w:eastAsia="Arial"/>
                <w:color w:val="000000"/>
              </w:rPr>
              <w:t>читать чертежи и эскизы, простые электрич</w:t>
            </w:r>
            <w:r w:rsidRPr="00B04D14">
              <w:rPr>
                <w:rFonts w:eastAsia="Arial"/>
                <w:color w:val="000000"/>
              </w:rPr>
              <w:t>е</w:t>
            </w:r>
            <w:r w:rsidRPr="00B04D14">
              <w:rPr>
                <w:rFonts w:eastAsia="Arial"/>
                <w:color w:val="000000"/>
              </w:rPr>
              <w:t>ские и монтажные схемы, схемы соединений и по</w:t>
            </w:r>
            <w:r w:rsidRPr="00B04D14">
              <w:rPr>
                <w:rFonts w:eastAsia="Arial"/>
                <w:color w:val="000000"/>
              </w:rPr>
              <w:t>д</w:t>
            </w:r>
            <w:r w:rsidRPr="00B04D14">
              <w:rPr>
                <w:rFonts w:eastAsia="Arial"/>
                <w:color w:val="000000"/>
              </w:rPr>
              <w:t>ключений;</w:t>
            </w:r>
          </w:p>
          <w:p w:rsidR="009B2493" w:rsidRPr="000A3A74" w:rsidRDefault="000A3A74" w:rsidP="000A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- выполнять чертежи и эскизы, про</w:t>
            </w:r>
            <w:r w:rsidRPr="00B04D14">
              <w:rPr>
                <w:rFonts w:eastAsia="Arial"/>
                <w:color w:val="000000"/>
              </w:rPr>
              <w:t>стые эле</w:t>
            </w:r>
            <w:r w:rsidRPr="00B04D14">
              <w:rPr>
                <w:rFonts w:eastAsia="Arial"/>
                <w:color w:val="000000"/>
              </w:rPr>
              <w:t>к</w:t>
            </w:r>
            <w:r w:rsidRPr="00B04D14">
              <w:rPr>
                <w:rFonts w:eastAsia="Arial"/>
                <w:color w:val="000000"/>
              </w:rPr>
              <w:t>трические и монтажные схемы</w:t>
            </w:r>
            <w:r>
              <w:rPr>
                <w:rFonts w:eastAsia="Arial"/>
                <w:color w:val="000000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2493" w:rsidRPr="00062564" w:rsidRDefault="009B2493" w:rsidP="00695DD0">
            <w:pPr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9B2493" w:rsidRPr="00062564" w:rsidRDefault="009B2493" w:rsidP="00695DD0">
            <w:pPr>
              <w:jc w:val="both"/>
              <w:rPr>
                <w:bCs/>
              </w:rPr>
            </w:pPr>
            <w:r w:rsidRPr="00062564">
              <w:t>Оценка результата дифференцированн</w:t>
            </w:r>
            <w:r w:rsidRPr="00062564">
              <w:t>о</w:t>
            </w:r>
            <w:r w:rsidRPr="00062564">
              <w:t>го зачета</w:t>
            </w:r>
            <w:r w:rsidR="00C8024C" w:rsidRPr="00062564">
              <w:t xml:space="preserve"> по ОП.02. </w:t>
            </w:r>
            <w:r w:rsidR="00695DD0" w:rsidRPr="00062564">
              <w:t>Строительное черч</w:t>
            </w:r>
            <w:r w:rsidR="00695DD0" w:rsidRPr="00062564">
              <w:t>е</w:t>
            </w:r>
            <w:r w:rsidR="00695DD0" w:rsidRPr="00062564">
              <w:t>ние.</w:t>
            </w:r>
          </w:p>
        </w:tc>
      </w:tr>
      <w:tr w:rsidR="009B2493" w:rsidRPr="00062564" w:rsidTr="003E48FB">
        <w:trPr>
          <w:jc w:val="center"/>
        </w:trPr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493" w:rsidRPr="00062564" w:rsidRDefault="009B2493" w:rsidP="008D799B">
            <w:pPr>
              <w:spacing w:line="360" w:lineRule="auto"/>
              <w:rPr>
                <w:b/>
                <w:bCs/>
              </w:rPr>
            </w:pPr>
            <w:r w:rsidRPr="00062564">
              <w:rPr>
                <w:b/>
                <w:bCs/>
              </w:rPr>
              <w:t>Знания: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493" w:rsidRPr="00062564" w:rsidRDefault="009B2493" w:rsidP="008D799B">
            <w:pPr>
              <w:spacing w:line="360" w:lineRule="auto"/>
              <w:jc w:val="both"/>
              <w:rPr>
                <w:b/>
                <w:bCs/>
                <w:i/>
              </w:rPr>
            </w:pPr>
          </w:p>
        </w:tc>
      </w:tr>
      <w:tr w:rsidR="009B2493" w:rsidRPr="00062564" w:rsidTr="003E48FB">
        <w:trPr>
          <w:jc w:val="center"/>
        </w:trPr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A74" w:rsidRPr="00B04D14" w:rsidRDefault="000A3A74" w:rsidP="000A3A74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>- требования</w:t>
            </w:r>
            <w:r w:rsidRPr="00B04D14">
              <w:rPr>
                <w:color w:val="000000"/>
              </w:rPr>
              <w:t xml:space="preserve"> единой системы конструкторской документации (ЕСКД);</w:t>
            </w:r>
          </w:p>
          <w:p w:rsidR="000A3A74" w:rsidRPr="00B04D14" w:rsidRDefault="000A3A74" w:rsidP="000A3A74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>- виды нормативно-технической доку</w:t>
            </w:r>
            <w:r w:rsidRPr="00B04D14">
              <w:rPr>
                <w:color w:val="000000"/>
              </w:rPr>
              <w:t>мент</w:t>
            </w:r>
            <w:r w:rsidRPr="00B04D14">
              <w:rPr>
                <w:color w:val="000000"/>
              </w:rPr>
              <w:t>а</w:t>
            </w:r>
            <w:r w:rsidRPr="00B04D14">
              <w:rPr>
                <w:color w:val="000000"/>
              </w:rPr>
              <w:t>ции;</w:t>
            </w:r>
          </w:p>
          <w:p w:rsidR="000A3A74" w:rsidRPr="00B04D14" w:rsidRDefault="000A3A74" w:rsidP="000A3A74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>- основные</w:t>
            </w:r>
            <w:r w:rsidRPr="00B04D14">
              <w:rPr>
                <w:color w:val="000000"/>
              </w:rPr>
              <w:t xml:space="preserve"> правил</w:t>
            </w:r>
            <w:r>
              <w:rPr>
                <w:color w:val="000000"/>
              </w:rPr>
              <w:t>а</w:t>
            </w:r>
            <w:r w:rsidRPr="00B04D14">
              <w:rPr>
                <w:color w:val="000000"/>
              </w:rPr>
              <w:t xml:space="preserve"> построения чертежей и схем;</w:t>
            </w:r>
          </w:p>
          <w:p w:rsidR="000A3A74" w:rsidRPr="00B04D14" w:rsidRDefault="000A3A74" w:rsidP="000A3A74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>- виды</w:t>
            </w:r>
            <w:r w:rsidRPr="00B04D14">
              <w:rPr>
                <w:color w:val="000000"/>
              </w:rPr>
              <w:t xml:space="preserve"> чертежей, эскизов и схем;</w:t>
            </w:r>
          </w:p>
          <w:p w:rsidR="000A3A74" w:rsidRDefault="000A3A74" w:rsidP="000A3A74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B04D14">
              <w:rPr>
                <w:color w:val="000000"/>
              </w:rPr>
              <w:t>правил</w:t>
            </w:r>
            <w:r>
              <w:rPr>
                <w:color w:val="000000"/>
              </w:rPr>
              <w:t>а</w:t>
            </w:r>
            <w:r w:rsidRPr="00B04D14">
              <w:rPr>
                <w:color w:val="000000"/>
              </w:rPr>
              <w:t xml:space="preserve"> чтения технической и конструкто</w:t>
            </w:r>
            <w:r w:rsidRPr="00B04D14">
              <w:rPr>
                <w:color w:val="000000"/>
              </w:rPr>
              <w:t>р</w:t>
            </w:r>
            <w:r w:rsidRPr="00B04D14">
              <w:rPr>
                <w:color w:val="000000"/>
              </w:rPr>
              <w:t>ск</w:t>
            </w:r>
            <w:r>
              <w:rPr>
                <w:color w:val="000000"/>
              </w:rPr>
              <w:t>о-технологической документации;</w:t>
            </w:r>
          </w:p>
          <w:p w:rsidR="000A3A74" w:rsidRPr="00B04D14" w:rsidRDefault="000A3A74" w:rsidP="000A3A74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>- виды</w:t>
            </w:r>
            <w:r w:rsidRPr="00B04D14">
              <w:rPr>
                <w:color w:val="000000"/>
              </w:rPr>
              <w:t xml:space="preserve"> чертежей систем водоснабжения, вод</w:t>
            </w:r>
            <w:r w:rsidRPr="00B04D14">
              <w:rPr>
                <w:color w:val="000000"/>
              </w:rPr>
              <w:t>о</w:t>
            </w:r>
            <w:r w:rsidRPr="00B04D14">
              <w:rPr>
                <w:color w:val="000000"/>
              </w:rPr>
              <w:t>отведения, отопления объектов жилищно-коммунального хозяйства;</w:t>
            </w:r>
          </w:p>
          <w:p w:rsidR="00344675" w:rsidRPr="000A3A74" w:rsidRDefault="000A3A74" w:rsidP="000A3A74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>- виды чертежей электрических и мон</w:t>
            </w:r>
            <w:r w:rsidRPr="00B04D14">
              <w:rPr>
                <w:color w:val="000000"/>
              </w:rPr>
              <w:t>тажных схем</w:t>
            </w:r>
            <w:r>
              <w:rPr>
                <w:color w:val="000000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D0" w:rsidRPr="00062564" w:rsidRDefault="00695DD0" w:rsidP="00695DD0">
            <w:pPr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9B2493" w:rsidRPr="00062564" w:rsidRDefault="00695DD0" w:rsidP="00695DD0">
            <w:pPr>
              <w:jc w:val="both"/>
              <w:rPr>
                <w:bCs/>
              </w:rPr>
            </w:pPr>
            <w:r w:rsidRPr="00062564">
              <w:t>Оценка результата дифф</w:t>
            </w:r>
            <w:r w:rsidR="00C8024C" w:rsidRPr="00062564">
              <w:t>еренцированн</w:t>
            </w:r>
            <w:r w:rsidR="00C8024C" w:rsidRPr="00062564">
              <w:t>о</w:t>
            </w:r>
            <w:r w:rsidR="00C8024C" w:rsidRPr="00062564">
              <w:t xml:space="preserve">го зачета по ОП.02. </w:t>
            </w:r>
            <w:r w:rsidRPr="00062564">
              <w:t>Строительное черч</w:t>
            </w:r>
            <w:r w:rsidRPr="00062564">
              <w:t>е</w:t>
            </w:r>
            <w:r w:rsidRPr="00062564">
              <w:t>ние.</w:t>
            </w:r>
          </w:p>
        </w:tc>
      </w:tr>
      <w:tr w:rsidR="00922F3E" w:rsidRPr="00062564" w:rsidTr="003E48FB">
        <w:tblPrEx>
          <w:tblLook w:val="0000" w:firstRow="0" w:lastRow="0" w:firstColumn="0" w:lastColumn="0" w:noHBand="0" w:noVBand="0"/>
        </w:tblPrEx>
        <w:trPr>
          <w:trHeight w:val="516"/>
          <w:jc w:val="center"/>
        </w:trPr>
        <w:tc>
          <w:tcPr>
            <w:tcW w:w="5643" w:type="dxa"/>
          </w:tcPr>
          <w:p w:rsidR="00922F3E" w:rsidRPr="00062564" w:rsidRDefault="00922F3E" w:rsidP="004320B7">
            <w:pPr>
              <w:spacing w:line="276" w:lineRule="auto"/>
              <w:jc w:val="center"/>
              <w:rPr>
                <w:b/>
              </w:rPr>
            </w:pPr>
            <w:r w:rsidRPr="00062564">
              <w:rPr>
                <w:b/>
              </w:rPr>
              <w:t>Результаты (освоенные общие и профессионал</w:t>
            </w:r>
            <w:r w:rsidRPr="00062564">
              <w:rPr>
                <w:b/>
              </w:rPr>
              <w:t>ь</w:t>
            </w:r>
            <w:r w:rsidRPr="00062564">
              <w:rPr>
                <w:b/>
              </w:rPr>
              <w:t>ные компетенции).</w:t>
            </w:r>
          </w:p>
        </w:tc>
        <w:tc>
          <w:tcPr>
            <w:tcW w:w="4507" w:type="dxa"/>
          </w:tcPr>
          <w:p w:rsidR="00922F3E" w:rsidRPr="00062564" w:rsidRDefault="00922F3E" w:rsidP="004320B7">
            <w:pPr>
              <w:spacing w:line="276" w:lineRule="auto"/>
              <w:jc w:val="center"/>
            </w:pPr>
            <w:r w:rsidRPr="00062564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922F3E" w:rsidRPr="00062564" w:rsidTr="003E48FB">
        <w:tblPrEx>
          <w:tblLook w:val="0000" w:firstRow="0" w:lastRow="0" w:firstColumn="0" w:lastColumn="0" w:noHBand="0" w:noVBand="0"/>
        </w:tblPrEx>
        <w:trPr>
          <w:trHeight w:val="1125"/>
          <w:jc w:val="center"/>
        </w:trPr>
        <w:tc>
          <w:tcPr>
            <w:tcW w:w="5643" w:type="dxa"/>
          </w:tcPr>
          <w:p w:rsidR="00E041F3" w:rsidRPr="001F4FCD" w:rsidRDefault="00E041F3" w:rsidP="00A50F0C">
            <w:pPr>
              <w:spacing w:after="255"/>
              <w:contextualSpacing/>
              <w:jc w:val="both"/>
              <w:rPr>
                <w:color w:val="000000"/>
              </w:rPr>
            </w:pPr>
            <w:r w:rsidRPr="001F4FCD">
              <w:rPr>
                <w:color w:val="000000"/>
              </w:rPr>
              <w:t>ОК 01. Выбирать способы решения задач професс</w:t>
            </w:r>
            <w:r w:rsidRPr="001F4FCD">
              <w:rPr>
                <w:color w:val="000000"/>
              </w:rPr>
              <w:t>и</w:t>
            </w:r>
            <w:r w:rsidRPr="001F4FCD">
              <w:rPr>
                <w:color w:val="000000"/>
              </w:rPr>
              <w:t>ональной деятельности применительно к различным контекстам;</w:t>
            </w:r>
          </w:p>
          <w:p w:rsidR="00922F3E" w:rsidRPr="00062564" w:rsidRDefault="00922F3E" w:rsidP="00E041F3">
            <w:pPr>
              <w:spacing w:after="255"/>
              <w:ind w:firstLine="567"/>
              <w:contextualSpacing/>
              <w:jc w:val="both"/>
              <w:rPr>
                <w:color w:val="000000"/>
              </w:rPr>
            </w:pPr>
          </w:p>
        </w:tc>
        <w:tc>
          <w:tcPr>
            <w:tcW w:w="4507" w:type="dxa"/>
          </w:tcPr>
          <w:p w:rsidR="00922F3E" w:rsidRPr="00062564" w:rsidRDefault="001B5449" w:rsidP="004320B7">
            <w:pPr>
              <w:spacing w:line="276" w:lineRule="auto"/>
              <w:rPr>
                <w:color w:val="000000"/>
              </w:rPr>
            </w:pPr>
            <w:r w:rsidRPr="00062564">
              <w:t>Наблюдение и оценка на занятиях при выполнении практических х работ.</w:t>
            </w:r>
          </w:p>
        </w:tc>
      </w:tr>
      <w:tr w:rsidR="008F2BA6" w:rsidRPr="00062564" w:rsidTr="003E48FB">
        <w:tblPrEx>
          <w:tblLook w:val="0000" w:firstRow="0" w:lastRow="0" w:firstColumn="0" w:lastColumn="0" w:noHBand="0" w:noVBand="0"/>
        </w:tblPrEx>
        <w:trPr>
          <w:trHeight w:val="420"/>
          <w:jc w:val="center"/>
        </w:trPr>
        <w:tc>
          <w:tcPr>
            <w:tcW w:w="5643" w:type="dxa"/>
          </w:tcPr>
          <w:p w:rsidR="008F2BA6" w:rsidRPr="00062564" w:rsidRDefault="00E041F3" w:rsidP="00432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E041F3">
              <w:rPr>
                <w:color w:val="000000"/>
              </w:rPr>
              <w:t>ОК 02. Осуществлять поиск, анализ и интерпрет</w:t>
            </w:r>
            <w:r w:rsidRPr="00E041F3">
              <w:rPr>
                <w:color w:val="000000"/>
              </w:rPr>
              <w:t>а</w:t>
            </w:r>
            <w:r w:rsidRPr="00E041F3">
              <w:rPr>
                <w:color w:val="000000"/>
              </w:rPr>
              <w:t>цию информации, необходимой для выполнения з</w:t>
            </w:r>
            <w:r w:rsidRPr="00E041F3">
              <w:rPr>
                <w:color w:val="000000"/>
              </w:rPr>
              <w:t>а</w:t>
            </w:r>
            <w:r w:rsidRPr="00E041F3">
              <w:rPr>
                <w:color w:val="000000"/>
              </w:rPr>
              <w:t>да</w:t>
            </w:r>
            <w:r>
              <w:rPr>
                <w:color w:val="000000"/>
              </w:rPr>
              <w:t>ч профессиональной деятельности</w:t>
            </w:r>
          </w:p>
        </w:tc>
        <w:tc>
          <w:tcPr>
            <w:tcW w:w="4507" w:type="dxa"/>
          </w:tcPr>
          <w:p w:rsidR="008F2BA6" w:rsidRPr="00062564" w:rsidRDefault="00870D63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62564">
              <w:rPr>
                <w:bCs/>
              </w:rPr>
              <w:t>Наблюдение и оценка на занятиях при выполнении практических работ.</w:t>
            </w:r>
          </w:p>
        </w:tc>
      </w:tr>
      <w:tr w:rsidR="009B2493" w:rsidRPr="00062564" w:rsidTr="003E48FB">
        <w:tblPrEx>
          <w:tblLook w:val="0000" w:firstRow="0" w:lastRow="0" w:firstColumn="0" w:lastColumn="0" w:noHBand="0" w:noVBand="0"/>
        </w:tblPrEx>
        <w:trPr>
          <w:trHeight w:val="465"/>
          <w:jc w:val="center"/>
        </w:trPr>
        <w:tc>
          <w:tcPr>
            <w:tcW w:w="5643" w:type="dxa"/>
          </w:tcPr>
          <w:p w:rsidR="009B2493" w:rsidRPr="00062564" w:rsidRDefault="00E041F3" w:rsidP="00432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E041F3">
              <w:rPr>
                <w:color w:val="000000"/>
              </w:rPr>
              <w:lastRenderedPageBreak/>
              <w:t>ОК 03. Планировать и реализовывать собственное професс</w:t>
            </w:r>
            <w:r>
              <w:rPr>
                <w:color w:val="000000"/>
              </w:rPr>
              <w:t>иональное и личностное развитие</w:t>
            </w:r>
          </w:p>
        </w:tc>
        <w:tc>
          <w:tcPr>
            <w:tcW w:w="4507" w:type="dxa"/>
          </w:tcPr>
          <w:p w:rsidR="009B2493" w:rsidRPr="00062564" w:rsidRDefault="001B5449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62564">
              <w:t>Наблюдение и оценка на занятиях при выполнении практических х работ..</w:t>
            </w:r>
            <w:r w:rsidR="00695DD0" w:rsidRPr="00062564">
              <w:rPr>
                <w:color w:val="000000"/>
              </w:rPr>
              <w:t>.</w:t>
            </w:r>
          </w:p>
        </w:tc>
      </w:tr>
      <w:tr w:rsidR="00870D63" w:rsidRPr="00062564" w:rsidTr="003E48FB">
        <w:tblPrEx>
          <w:tblLook w:val="0000" w:firstRow="0" w:lastRow="0" w:firstColumn="0" w:lastColumn="0" w:noHBand="0" w:noVBand="0"/>
        </w:tblPrEx>
        <w:trPr>
          <w:trHeight w:val="1123"/>
          <w:jc w:val="center"/>
        </w:trPr>
        <w:tc>
          <w:tcPr>
            <w:tcW w:w="5643" w:type="dxa"/>
          </w:tcPr>
          <w:p w:rsidR="00870D63" w:rsidRPr="00062564" w:rsidRDefault="00E041F3" w:rsidP="00432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E041F3">
              <w:rPr>
                <w:color w:val="000000"/>
              </w:rPr>
              <w:t>ОК 04. Работать в коллективе и команде, эффекти</w:t>
            </w:r>
            <w:r w:rsidRPr="00E041F3">
              <w:rPr>
                <w:color w:val="000000"/>
              </w:rPr>
              <w:t>в</w:t>
            </w:r>
            <w:r w:rsidRPr="00E041F3">
              <w:rPr>
                <w:color w:val="000000"/>
              </w:rPr>
              <w:t>но взаимодействовать с кол</w:t>
            </w:r>
            <w:r>
              <w:rPr>
                <w:color w:val="000000"/>
              </w:rPr>
              <w:t>легами, руководством, клиентами</w:t>
            </w:r>
          </w:p>
        </w:tc>
        <w:tc>
          <w:tcPr>
            <w:tcW w:w="4507" w:type="dxa"/>
          </w:tcPr>
          <w:p w:rsidR="00870D63" w:rsidRPr="00062564" w:rsidRDefault="001B5449" w:rsidP="004320B7">
            <w:pPr>
              <w:spacing w:line="276" w:lineRule="auto"/>
            </w:pPr>
            <w:r w:rsidRPr="00062564">
              <w:t>Наблюдение и оценка на занятиях при выполнении практических х работ.</w:t>
            </w:r>
          </w:p>
        </w:tc>
      </w:tr>
      <w:tr w:rsidR="00870D63" w:rsidRPr="00062564" w:rsidTr="003E48FB">
        <w:tblPrEx>
          <w:tblLook w:val="0000" w:firstRow="0" w:lastRow="0" w:firstColumn="0" w:lastColumn="0" w:noHBand="0" w:noVBand="0"/>
        </w:tblPrEx>
        <w:trPr>
          <w:trHeight w:val="1125"/>
          <w:jc w:val="center"/>
        </w:trPr>
        <w:tc>
          <w:tcPr>
            <w:tcW w:w="5643" w:type="dxa"/>
          </w:tcPr>
          <w:p w:rsidR="00870D63" w:rsidRPr="00062564" w:rsidRDefault="00E041F3" w:rsidP="00432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E041F3">
              <w:rPr>
                <w:color w:val="000000"/>
              </w:rPr>
              <w:t>ОК 05. Осуществлять устную и письменную комм</w:t>
            </w:r>
            <w:r w:rsidRPr="00E041F3">
              <w:rPr>
                <w:color w:val="000000"/>
              </w:rPr>
              <w:t>у</w:t>
            </w:r>
            <w:r w:rsidRPr="00E041F3">
              <w:rPr>
                <w:color w:val="000000"/>
              </w:rPr>
              <w:t>никацию на государственном языке Российской Ф</w:t>
            </w:r>
            <w:r w:rsidRPr="00E041F3">
              <w:rPr>
                <w:color w:val="000000"/>
              </w:rPr>
              <w:t>е</w:t>
            </w:r>
            <w:r w:rsidRPr="00E041F3">
              <w:rPr>
                <w:color w:val="000000"/>
              </w:rPr>
              <w:t>дерации с учетом особенностей соци</w:t>
            </w:r>
            <w:r>
              <w:rPr>
                <w:color w:val="000000"/>
              </w:rPr>
              <w:t>ального и кул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турного контекста</w:t>
            </w:r>
          </w:p>
        </w:tc>
        <w:tc>
          <w:tcPr>
            <w:tcW w:w="4507" w:type="dxa"/>
          </w:tcPr>
          <w:p w:rsidR="00870D63" w:rsidRPr="00062564" w:rsidRDefault="001B5449" w:rsidP="004320B7">
            <w:pPr>
              <w:spacing w:line="276" w:lineRule="auto"/>
            </w:pPr>
            <w:r w:rsidRPr="00062564">
              <w:t>Наблюдение и оценка на занятиях при выполнении практических х работ.</w:t>
            </w:r>
          </w:p>
        </w:tc>
      </w:tr>
      <w:tr w:rsidR="00870D63" w:rsidRPr="00062564" w:rsidTr="003E48FB">
        <w:tblPrEx>
          <w:tblLook w:val="0000" w:firstRow="0" w:lastRow="0" w:firstColumn="0" w:lastColumn="0" w:noHBand="0" w:noVBand="0"/>
        </w:tblPrEx>
        <w:trPr>
          <w:trHeight w:val="841"/>
          <w:jc w:val="center"/>
        </w:trPr>
        <w:tc>
          <w:tcPr>
            <w:tcW w:w="5643" w:type="dxa"/>
          </w:tcPr>
          <w:p w:rsidR="00870D63" w:rsidRPr="00062564" w:rsidRDefault="00E041F3" w:rsidP="00432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E041F3">
              <w:rPr>
                <w:color w:val="000000"/>
              </w:rPr>
              <w:t>ОК 06. Проявлять гражданско-патриотическую п</w:t>
            </w:r>
            <w:r w:rsidRPr="00E041F3">
              <w:rPr>
                <w:color w:val="000000"/>
              </w:rPr>
              <w:t>о</w:t>
            </w:r>
            <w:r w:rsidRPr="00E041F3">
              <w:rPr>
                <w:color w:val="000000"/>
              </w:rPr>
              <w:t>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4507" w:type="dxa"/>
          </w:tcPr>
          <w:p w:rsidR="00870D63" w:rsidRPr="00062564" w:rsidRDefault="001B5449" w:rsidP="004320B7">
            <w:pPr>
              <w:spacing w:line="276" w:lineRule="auto"/>
            </w:pPr>
            <w:r w:rsidRPr="00062564">
              <w:t>Наблюдение и оценка на занятиях при выполнении практических х работ.</w:t>
            </w:r>
          </w:p>
        </w:tc>
      </w:tr>
      <w:tr w:rsidR="00870D63" w:rsidRPr="00062564" w:rsidTr="003E48FB">
        <w:tblPrEx>
          <w:tblLook w:val="0000" w:firstRow="0" w:lastRow="0" w:firstColumn="0" w:lastColumn="0" w:noHBand="0" w:noVBand="0"/>
        </w:tblPrEx>
        <w:trPr>
          <w:trHeight w:val="615"/>
          <w:jc w:val="center"/>
        </w:trPr>
        <w:tc>
          <w:tcPr>
            <w:tcW w:w="5643" w:type="dxa"/>
          </w:tcPr>
          <w:p w:rsidR="00870D63" w:rsidRPr="00062564" w:rsidRDefault="00E041F3" w:rsidP="00432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E041F3">
              <w:rPr>
                <w:color w:val="000000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507" w:type="dxa"/>
          </w:tcPr>
          <w:p w:rsidR="00870D63" w:rsidRPr="00062564" w:rsidRDefault="001B5449" w:rsidP="004320B7">
            <w:pPr>
              <w:spacing w:line="276" w:lineRule="auto"/>
            </w:pPr>
            <w:r w:rsidRPr="00062564">
              <w:t>Наблюдение и оценка на занятиях при выполнении практических х работ.</w:t>
            </w:r>
          </w:p>
        </w:tc>
      </w:tr>
      <w:tr w:rsidR="00E041F3" w:rsidRPr="00062564" w:rsidTr="003E48FB">
        <w:tblPrEx>
          <w:tblLook w:val="0000" w:firstRow="0" w:lastRow="0" w:firstColumn="0" w:lastColumn="0" w:noHBand="0" w:noVBand="0"/>
        </w:tblPrEx>
        <w:trPr>
          <w:trHeight w:val="615"/>
          <w:jc w:val="center"/>
        </w:trPr>
        <w:tc>
          <w:tcPr>
            <w:tcW w:w="5643" w:type="dxa"/>
          </w:tcPr>
          <w:p w:rsidR="00E041F3" w:rsidRPr="00062564" w:rsidRDefault="00E041F3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E041F3">
              <w:rPr>
                <w:color w:val="000000"/>
              </w:rPr>
              <w:t>ОК 10. Пользоваться профессиональной документ</w:t>
            </w:r>
            <w:r w:rsidRPr="00E041F3">
              <w:rPr>
                <w:color w:val="000000"/>
              </w:rPr>
              <w:t>а</w:t>
            </w:r>
            <w:r w:rsidRPr="00E041F3">
              <w:rPr>
                <w:color w:val="000000"/>
              </w:rPr>
              <w:t>цией на государственном и иностранном языках</w:t>
            </w:r>
          </w:p>
        </w:tc>
        <w:tc>
          <w:tcPr>
            <w:tcW w:w="4507" w:type="dxa"/>
          </w:tcPr>
          <w:p w:rsidR="00E041F3" w:rsidRPr="00062564" w:rsidRDefault="00E041F3" w:rsidP="004320B7">
            <w:pPr>
              <w:spacing w:line="276" w:lineRule="auto"/>
            </w:pPr>
            <w:r w:rsidRPr="00E041F3">
              <w:t>Наблюдение и оценка на занятиях при выполнении практических х работ.</w:t>
            </w:r>
          </w:p>
        </w:tc>
      </w:tr>
      <w:tr w:rsidR="009B2493" w:rsidRPr="00062564" w:rsidTr="003E48FB">
        <w:tblPrEx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5643" w:type="dxa"/>
          </w:tcPr>
          <w:p w:rsidR="00E041F3" w:rsidRPr="001F4FCD" w:rsidRDefault="00E041F3" w:rsidP="00A50F0C">
            <w:pPr>
              <w:spacing w:after="255"/>
              <w:contextualSpacing/>
              <w:jc w:val="both"/>
              <w:rPr>
                <w:color w:val="000000"/>
              </w:rPr>
            </w:pPr>
            <w:r w:rsidRPr="001F4FCD">
              <w:rPr>
                <w:color w:val="000000"/>
              </w:rPr>
              <w:t>ПК 1.1. Выполнять подготовительные работы при монтаже систем отопления, водоснабжения, водоо</w:t>
            </w:r>
            <w:r w:rsidRPr="001F4FCD">
              <w:rPr>
                <w:color w:val="000000"/>
              </w:rPr>
              <w:t>т</w:t>
            </w:r>
            <w:r w:rsidRPr="001F4FCD">
              <w:rPr>
                <w:color w:val="000000"/>
              </w:rPr>
              <w:t>ведения и газоснабжения;</w:t>
            </w:r>
          </w:p>
          <w:p w:rsidR="009B2493" w:rsidRPr="00062564" w:rsidRDefault="009B2493" w:rsidP="00E041F3">
            <w:pPr>
              <w:spacing w:after="160" w:line="276" w:lineRule="auto"/>
              <w:ind w:firstLine="567"/>
              <w:contextualSpacing/>
              <w:jc w:val="both"/>
            </w:pPr>
          </w:p>
        </w:tc>
        <w:tc>
          <w:tcPr>
            <w:tcW w:w="4507" w:type="dxa"/>
          </w:tcPr>
          <w:p w:rsidR="001B5449" w:rsidRPr="00062564" w:rsidRDefault="001B5449" w:rsidP="004320B7">
            <w:pPr>
              <w:spacing w:line="276" w:lineRule="auto"/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9B2493" w:rsidRPr="00062564" w:rsidRDefault="001B5449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62564">
              <w:t>Оценка результата дифференцированн</w:t>
            </w:r>
            <w:r w:rsidRPr="00062564">
              <w:t>о</w:t>
            </w:r>
            <w:r w:rsidRPr="00062564">
              <w:t>го зачета по ОП.02. Строительное черч</w:t>
            </w:r>
            <w:r w:rsidRPr="00062564">
              <w:t>е</w:t>
            </w:r>
            <w:r w:rsidRPr="00062564">
              <w:t>ние.</w:t>
            </w:r>
          </w:p>
        </w:tc>
      </w:tr>
      <w:tr w:rsidR="008F2BA6" w:rsidRPr="00062564" w:rsidTr="003E48FB">
        <w:tblPrEx>
          <w:tblLook w:val="0000" w:firstRow="0" w:lastRow="0" w:firstColumn="0" w:lastColumn="0" w:noHBand="0" w:noVBand="0"/>
        </w:tblPrEx>
        <w:trPr>
          <w:trHeight w:val="195"/>
          <w:jc w:val="center"/>
        </w:trPr>
        <w:tc>
          <w:tcPr>
            <w:tcW w:w="5643" w:type="dxa"/>
          </w:tcPr>
          <w:p w:rsidR="008F2BA6" w:rsidRPr="00062564" w:rsidRDefault="00E041F3" w:rsidP="00432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E041F3">
              <w:rPr>
                <w:color w:val="000000"/>
              </w:rPr>
              <w:t>ПК 1.2. Осуществлять подбор и проверку оборуд</w:t>
            </w:r>
            <w:r w:rsidRPr="00E041F3">
              <w:rPr>
                <w:color w:val="000000"/>
              </w:rPr>
              <w:t>о</w:t>
            </w:r>
            <w:r w:rsidRPr="00E041F3">
              <w:rPr>
                <w:color w:val="000000"/>
              </w:rPr>
              <w:t>вания, инструмента, приспособлений и фасонных частей, необходимых при выполнении монтажа с</w:t>
            </w:r>
            <w:r w:rsidRPr="00E041F3">
              <w:rPr>
                <w:color w:val="000000"/>
              </w:rPr>
              <w:t>и</w:t>
            </w:r>
            <w:r w:rsidRPr="00E041F3">
              <w:rPr>
                <w:color w:val="000000"/>
              </w:rPr>
              <w:t>стем отопления, водоснабжения, водоотведения и газоснабжения;</w:t>
            </w:r>
          </w:p>
        </w:tc>
        <w:tc>
          <w:tcPr>
            <w:tcW w:w="4507" w:type="dxa"/>
          </w:tcPr>
          <w:p w:rsidR="001B5449" w:rsidRPr="00062564" w:rsidRDefault="001B5449" w:rsidP="004320B7">
            <w:pPr>
              <w:spacing w:line="276" w:lineRule="auto"/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8F2BA6" w:rsidRPr="00062564" w:rsidRDefault="001B5449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62564">
              <w:t>Оценка результата дифференцированн</w:t>
            </w:r>
            <w:r w:rsidRPr="00062564">
              <w:t>о</w:t>
            </w:r>
            <w:r w:rsidRPr="00062564">
              <w:t>го зачета по ОП.02. Строительное черч</w:t>
            </w:r>
            <w:r w:rsidRPr="00062564">
              <w:t>е</w:t>
            </w:r>
            <w:r w:rsidRPr="00062564">
              <w:t>ние.</w:t>
            </w:r>
          </w:p>
        </w:tc>
      </w:tr>
      <w:tr w:rsidR="008F2BA6" w:rsidRPr="00062564" w:rsidTr="003E48FB">
        <w:tblPrEx>
          <w:tblLook w:val="0000" w:firstRow="0" w:lastRow="0" w:firstColumn="0" w:lastColumn="0" w:noHBand="0" w:noVBand="0"/>
        </w:tblPrEx>
        <w:trPr>
          <w:trHeight w:val="210"/>
          <w:jc w:val="center"/>
        </w:trPr>
        <w:tc>
          <w:tcPr>
            <w:tcW w:w="5643" w:type="dxa"/>
          </w:tcPr>
          <w:p w:rsidR="008F2BA6" w:rsidRPr="00062564" w:rsidRDefault="00E041F3" w:rsidP="00432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E041F3">
              <w:rPr>
                <w:color w:val="000000"/>
              </w:rPr>
              <w:t>ПК 1.3. Осуществлять монтаж систем отопления в</w:t>
            </w:r>
            <w:r w:rsidRPr="00E041F3">
              <w:rPr>
                <w:color w:val="000000"/>
              </w:rPr>
              <w:t>о</w:t>
            </w:r>
            <w:r w:rsidRPr="00E041F3">
              <w:rPr>
                <w:color w:val="000000"/>
              </w:rPr>
              <w:t>доснабжения, водоотведения и газоснабжения в с</w:t>
            </w:r>
            <w:r w:rsidRPr="00E041F3">
              <w:rPr>
                <w:color w:val="000000"/>
              </w:rPr>
              <w:t>о</w:t>
            </w:r>
            <w:r w:rsidRPr="00E041F3">
              <w:rPr>
                <w:color w:val="000000"/>
              </w:rPr>
              <w:t>ответствии с требованиями нормативно-технической документации</w:t>
            </w:r>
          </w:p>
        </w:tc>
        <w:tc>
          <w:tcPr>
            <w:tcW w:w="4507" w:type="dxa"/>
          </w:tcPr>
          <w:p w:rsidR="001B5449" w:rsidRPr="00062564" w:rsidRDefault="001B5449" w:rsidP="004320B7">
            <w:pPr>
              <w:spacing w:line="276" w:lineRule="auto"/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8F2BA6" w:rsidRPr="00062564" w:rsidRDefault="001B5449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62564">
              <w:t>Оценка результата дифференцированн</w:t>
            </w:r>
            <w:r w:rsidRPr="00062564">
              <w:t>о</w:t>
            </w:r>
            <w:r w:rsidRPr="00062564">
              <w:t>го зачета по ОП.02. Строительное черч</w:t>
            </w:r>
            <w:r w:rsidRPr="00062564">
              <w:t>е</w:t>
            </w:r>
            <w:r w:rsidRPr="00062564">
              <w:t>ние.</w:t>
            </w:r>
          </w:p>
        </w:tc>
      </w:tr>
      <w:tr w:rsidR="002F1643" w:rsidRPr="00062564" w:rsidTr="003E48FB">
        <w:tblPrEx>
          <w:tblLook w:val="0000" w:firstRow="0" w:lastRow="0" w:firstColumn="0" w:lastColumn="0" w:noHBand="0" w:noVBand="0"/>
        </w:tblPrEx>
        <w:trPr>
          <w:trHeight w:val="255"/>
          <w:jc w:val="center"/>
        </w:trPr>
        <w:tc>
          <w:tcPr>
            <w:tcW w:w="5643" w:type="dxa"/>
          </w:tcPr>
          <w:p w:rsidR="002F1643" w:rsidRPr="00062564" w:rsidRDefault="00E041F3" w:rsidP="004320B7">
            <w:pPr>
              <w:pStyle w:val="a3"/>
              <w:shd w:val="clear" w:color="auto" w:fill="FFFFFF"/>
              <w:spacing w:after="0" w:line="276" w:lineRule="auto"/>
              <w:rPr>
                <w:color w:val="000000"/>
              </w:rPr>
            </w:pPr>
            <w:r w:rsidRPr="00E041F3">
              <w:rPr>
                <w:color w:val="000000"/>
              </w:rPr>
              <w:t>ПК 3.1.Выполднять типовые слесарные операции, применяемые при подготовке металлов к сварке.</w:t>
            </w:r>
          </w:p>
        </w:tc>
        <w:tc>
          <w:tcPr>
            <w:tcW w:w="4507" w:type="dxa"/>
          </w:tcPr>
          <w:p w:rsidR="001B5449" w:rsidRPr="00062564" w:rsidRDefault="001B5449" w:rsidP="004320B7">
            <w:pPr>
              <w:spacing w:line="276" w:lineRule="auto"/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2F1643" w:rsidRPr="00062564" w:rsidRDefault="001B5449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62564">
              <w:t>Оценка результата дифференцированн</w:t>
            </w:r>
            <w:r w:rsidRPr="00062564">
              <w:t>о</w:t>
            </w:r>
            <w:r w:rsidRPr="00062564">
              <w:t>го зачета по ОП.02. Строительное черч</w:t>
            </w:r>
            <w:r w:rsidRPr="00062564">
              <w:t>е</w:t>
            </w:r>
            <w:r w:rsidRPr="00062564">
              <w:t>ние.</w:t>
            </w:r>
          </w:p>
        </w:tc>
      </w:tr>
      <w:tr w:rsidR="002F1643" w:rsidRPr="00062564" w:rsidTr="003E48FB">
        <w:tblPrEx>
          <w:tblLook w:val="0000" w:firstRow="0" w:lastRow="0" w:firstColumn="0" w:lastColumn="0" w:noHBand="0" w:noVBand="0"/>
        </w:tblPrEx>
        <w:trPr>
          <w:trHeight w:val="144"/>
          <w:jc w:val="center"/>
        </w:trPr>
        <w:tc>
          <w:tcPr>
            <w:tcW w:w="5643" w:type="dxa"/>
          </w:tcPr>
          <w:p w:rsidR="002F1643" w:rsidRPr="00062564" w:rsidRDefault="00E041F3" w:rsidP="004320B7">
            <w:pPr>
              <w:pStyle w:val="a3"/>
              <w:shd w:val="clear" w:color="auto" w:fill="FFFFFF"/>
              <w:spacing w:after="0" w:line="276" w:lineRule="auto"/>
              <w:rPr>
                <w:color w:val="000000"/>
              </w:rPr>
            </w:pPr>
            <w:r w:rsidRPr="00E041F3">
              <w:rPr>
                <w:color w:val="000000"/>
              </w:rPr>
              <w:t>ПК 3.2.Выполнять подготовку сварочного оборуд</w:t>
            </w:r>
            <w:r w:rsidRPr="00E041F3">
              <w:rPr>
                <w:color w:val="000000"/>
              </w:rPr>
              <w:t>о</w:t>
            </w:r>
            <w:r w:rsidRPr="00E041F3">
              <w:rPr>
                <w:color w:val="000000"/>
              </w:rPr>
              <w:t>вания для выполнения электро-газосварочных р</w:t>
            </w:r>
            <w:r w:rsidRPr="00E041F3">
              <w:rPr>
                <w:color w:val="000000"/>
              </w:rPr>
              <w:t>а</w:t>
            </w:r>
            <w:r w:rsidRPr="00E041F3">
              <w:rPr>
                <w:color w:val="000000"/>
              </w:rPr>
              <w:t>бот.</w:t>
            </w:r>
          </w:p>
        </w:tc>
        <w:tc>
          <w:tcPr>
            <w:tcW w:w="4507" w:type="dxa"/>
          </w:tcPr>
          <w:p w:rsidR="001B5449" w:rsidRPr="00062564" w:rsidRDefault="001B5449" w:rsidP="004320B7">
            <w:pPr>
              <w:spacing w:line="276" w:lineRule="auto"/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2F1643" w:rsidRPr="00062564" w:rsidRDefault="001B5449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62564">
              <w:t>Оценка результата дифференцированн</w:t>
            </w:r>
            <w:r w:rsidRPr="00062564">
              <w:t>о</w:t>
            </w:r>
            <w:r w:rsidRPr="00062564">
              <w:t>го зачета по ОП.02. Строительное черч</w:t>
            </w:r>
            <w:r w:rsidRPr="00062564">
              <w:t>е</w:t>
            </w:r>
            <w:r w:rsidRPr="00062564">
              <w:t>ние.</w:t>
            </w:r>
          </w:p>
        </w:tc>
      </w:tr>
      <w:tr w:rsidR="002F1643" w:rsidRPr="00062564" w:rsidTr="003E48FB">
        <w:tblPrEx>
          <w:tblLook w:val="0000" w:firstRow="0" w:lastRow="0" w:firstColumn="0" w:lastColumn="0" w:noHBand="0" w:noVBand="0"/>
        </w:tblPrEx>
        <w:trPr>
          <w:trHeight w:val="210"/>
          <w:jc w:val="center"/>
        </w:trPr>
        <w:tc>
          <w:tcPr>
            <w:tcW w:w="5643" w:type="dxa"/>
          </w:tcPr>
          <w:p w:rsidR="002F1643" w:rsidRPr="00062564" w:rsidRDefault="00E041F3" w:rsidP="004320B7">
            <w:pPr>
              <w:pStyle w:val="a3"/>
              <w:shd w:val="clear" w:color="auto" w:fill="FFFFFF"/>
              <w:spacing w:after="0" w:line="276" w:lineRule="auto"/>
              <w:rPr>
                <w:color w:val="000000"/>
              </w:rPr>
            </w:pPr>
            <w:r w:rsidRPr="00E041F3">
              <w:rPr>
                <w:color w:val="000000"/>
              </w:rPr>
              <w:t>ПК 3.3. Выполнять электродуговую сварку узлов, деталей и трубопроводов из конструкционных и у</w:t>
            </w:r>
            <w:r w:rsidRPr="00E041F3">
              <w:rPr>
                <w:color w:val="000000"/>
              </w:rPr>
              <w:t>г</w:t>
            </w:r>
            <w:r w:rsidRPr="00E041F3">
              <w:rPr>
                <w:color w:val="000000"/>
              </w:rPr>
              <w:t xml:space="preserve">леродистых сталей, чугуна, цветных металлов и </w:t>
            </w:r>
            <w:r w:rsidRPr="00E041F3">
              <w:rPr>
                <w:color w:val="000000"/>
              </w:rPr>
              <w:lastRenderedPageBreak/>
              <w:t>сплавов.</w:t>
            </w:r>
          </w:p>
        </w:tc>
        <w:tc>
          <w:tcPr>
            <w:tcW w:w="4507" w:type="dxa"/>
          </w:tcPr>
          <w:p w:rsidR="001B5449" w:rsidRPr="00062564" w:rsidRDefault="001B5449" w:rsidP="004320B7">
            <w:pPr>
              <w:spacing w:line="276" w:lineRule="auto"/>
              <w:jc w:val="both"/>
            </w:pPr>
            <w:r w:rsidRPr="00062564">
              <w:lastRenderedPageBreak/>
              <w:t xml:space="preserve">Оценка в ходе проведения и защиты практических работ. </w:t>
            </w:r>
          </w:p>
          <w:p w:rsidR="002F1643" w:rsidRPr="00062564" w:rsidRDefault="001B5449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62564">
              <w:t>Оценка результата дифференцированн</w:t>
            </w:r>
            <w:r w:rsidRPr="00062564">
              <w:t>о</w:t>
            </w:r>
            <w:r w:rsidRPr="00062564">
              <w:lastRenderedPageBreak/>
              <w:t>го зачета по ОП.02. Строительное черч</w:t>
            </w:r>
            <w:r w:rsidRPr="00062564">
              <w:t>е</w:t>
            </w:r>
            <w:r w:rsidRPr="00062564">
              <w:t>ние</w:t>
            </w:r>
            <w:r w:rsidR="00695DD0" w:rsidRPr="00062564">
              <w:t>.</w:t>
            </w:r>
          </w:p>
        </w:tc>
      </w:tr>
      <w:tr w:rsidR="002F1643" w:rsidRPr="00062564" w:rsidTr="003E48FB">
        <w:tblPrEx>
          <w:tblLook w:val="0000" w:firstRow="0" w:lastRow="0" w:firstColumn="0" w:lastColumn="0" w:noHBand="0" w:noVBand="0"/>
        </w:tblPrEx>
        <w:trPr>
          <w:trHeight w:val="195"/>
          <w:jc w:val="center"/>
        </w:trPr>
        <w:tc>
          <w:tcPr>
            <w:tcW w:w="5643" w:type="dxa"/>
          </w:tcPr>
          <w:p w:rsidR="002F1643" w:rsidRPr="00062564" w:rsidRDefault="00E041F3" w:rsidP="004320B7">
            <w:pPr>
              <w:pStyle w:val="a3"/>
              <w:shd w:val="clear" w:color="auto" w:fill="FFFFFF"/>
              <w:spacing w:before="0" w:beforeAutospacing="0" w:after="0" w:line="276" w:lineRule="auto"/>
              <w:rPr>
                <w:color w:val="000000"/>
              </w:rPr>
            </w:pPr>
            <w:r w:rsidRPr="00E041F3">
              <w:rPr>
                <w:color w:val="000000"/>
              </w:rPr>
              <w:lastRenderedPageBreak/>
              <w:t xml:space="preserve">ПК 3.4. Выполнять газовую сварку узлов, деталей и трубопроводов из конструкционных и углеродистых сталей, чугуна, цветных металлов и сплавов.    </w:t>
            </w:r>
          </w:p>
        </w:tc>
        <w:tc>
          <w:tcPr>
            <w:tcW w:w="4507" w:type="dxa"/>
          </w:tcPr>
          <w:p w:rsidR="001B5449" w:rsidRPr="00062564" w:rsidRDefault="001B5449" w:rsidP="004320B7">
            <w:pPr>
              <w:spacing w:line="276" w:lineRule="auto"/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2F1643" w:rsidRPr="00062564" w:rsidRDefault="001B5449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62564">
              <w:t>Оценка результата дифференцированн</w:t>
            </w:r>
            <w:r w:rsidRPr="00062564">
              <w:t>о</w:t>
            </w:r>
            <w:r w:rsidRPr="00062564">
              <w:t>го зачета по ОП.02. Строительное черч</w:t>
            </w:r>
            <w:r w:rsidRPr="00062564">
              <w:t>е</w:t>
            </w:r>
            <w:r w:rsidRPr="00062564">
              <w:t>ние.</w:t>
            </w:r>
          </w:p>
        </w:tc>
      </w:tr>
      <w:tr w:rsidR="00167E07" w:rsidRPr="00062564" w:rsidTr="003E48FB">
        <w:tblPrEx>
          <w:tblLook w:val="0000" w:firstRow="0" w:lastRow="0" w:firstColumn="0" w:lastColumn="0" w:noHBand="0" w:noVBand="0"/>
        </w:tblPrEx>
        <w:trPr>
          <w:trHeight w:val="195"/>
          <w:jc w:val="center"/>
        </w:trPr>
        <w:tc>
          <w:tcPr>
            <w:tcW w:w="5643" w:type="dxa"/>
          </w:tcPr>
          <w:p w:rsidR="00167E07" w:rsidRPr="006A21B5" w:rsidRDefault="00167E07" w:rsidP="00167E0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578"/>
              <w:jc w:val="center"/>
              <w:rPr>
                <w:bCs/>
                <w:iCs/>
              </w:rPr>
            </w:pPr>
            <w:r w:rsidRPr="006A21B5">
              <w:rPr>
                <w:b/>
                <w:bCs/>
              </w:rPr>
              <w:t>Личностные результаты</w:t>
            </w:r>
          </w:p>
        </w:tc>
        <w:tc>
          <w:tcPr>
            <w:tcW w:w="4507" w:type="dxa"/>
          </w:tcPr>
          <w:p w:rsidR="00167E07" w:rsidRPr="006A21B5" w:rsidRDefault="00167E07" w:rsidP="00167E07">
            <w:pPr>
              <w:jc w:val="center"/>
              <w:rPr>
                <w:bCs/>
                <w:iCs/>
              </w:rPr>
            </w:pPr>
            <w:r w:rsidRPr="006A21B5">
              <w:rPr>
                <w:b/>
              </w:rPr>
              <w:t>Оценка освоения ОПОП в части д</w:t>
            </w:r>
            <w:r w:rsidRPr="006A21B5">
              <w:rPr>
                <w:b/>
              </w:rPr>
              <w:t>о</w:t>
            </w:r>
            <w:r w:rsidRPr="006A21B5">
              <w:rPr>
                <w:b/>
              </w:rPr>
              <w:t>стижения личностных результатов</w:t>
            </w:r>
          </w:p>
        </w:tc>
      </w:tr>
      <w:tr w:rsidR="00167E07" w:rsidRPr="00062564" w:rsidTr="003E48FB">
        <w:tblPrEx>
          <w:tblLook w:val="0000" w:firstRow="0" w:lastRow="0" w:firstColumn="0" w:lastColumn="0" w:noHBand="0" w:noVBand="0"/>
        </w:tblPrEx>
        <w:trPr>
          <w:trHeight w:val="195"/>
          <w:jc w:val="center"/>
        </w:trPr>
        <w:tc>
          <w:tcPr>
            <w:tcW w:w="5643" w:type="dxa"/>
          </w:tcPr>
          <w:p w:rsidR="00167E07" w:rsidRPr="006A21B5" w:rsidRDefault="00167E07" w:rsidP="003E48F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578"/>
              <w:jc w:val="both"/>
              <w:rPr>
                <w:bCs/>
                <w:iCs/>
              </w:rPr>
            </w:pPr>
            <w:r w:rsidRPr="006A21B5">
              <w:rPr>
                <w:bCs/>
              </w:rPr>
              <w:t>ЛР 8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507" w:type="dxa"/>
          </w:tcPr>
          <w:p w:rsidR="00167E07" w:rsidRPr="006A21B5" w:rsidRDefault="00167E07" w:rsidP="003E48FB">
            <w:pPr>
              <w:spacing w:line="276" w:lineRule="auto"/>
              <w:rPr>
                <w:bCs/>
                <w:iCs/>
              </w:rPr>
            </w:pPr>
            <w:r w:rsidRPr="006A21B5">
              <w:rPr>
                <w:bCs/>
                <w:iCs/>
              </w:rPr>
              <w:t>-оценка прохождения практики (деятел</w:t>
            </w:r>
            <w:r w:rsidRPr="006A21B5">
              <w:rPr>
                <w:bCs/>
                <w:iCs/>
              </w:rPr>
              <w:t>ь</w:t>
            </w:r>
            <w:r w:rsidRPr="006A21B5">
              <w:rPr>
                <w:bCs/>
                <w:iCs/>
              </w:rPr>
              <w:t>ности студента) руководителем предпр</w:t>
            </w:r>
            <w:r w:rsidRPr="006A21B5">
              <w:rPr>
                <w:bCs/>
                <w:iCs/>
              </w:rPr>
              <w:t>и</w:t>
            </w:r>
            <w:r w:rsidRPr="006A21B5">
              <w:rPr>
                <w:bCs/>
                <w:iCs/>
              </w:rPr>
              <w:t>ятия</w:t>
            </w:r>
          </w:p>
          <w:p w:rsidR="00167E07" w:rsidRPr="006A21B5" w:rsidRDefault="00167E07" w:rsidP="003E48FB">
            <w:pPr>
              <w:spacing w:line="276" w:lineRule="auto"/>
              <w:rPr>
                <w:bCs/>
                <w:iCs/>
              </w:rPr>
            </w:pPr>
            <w:r w:rsidRPr="006A21B5">
              <w:rPr>
                <w:bCs/>
                <w:iCs/>
              </w:rPr>
              <w:t>участие во всероссийских, региональных, мероприятий профессиональной напра</w:t>
            </w:r>
            <w:r w:rsidRPr="006A21B5">
              <w:rPr>
                <w:bCs/>
                <w:iCs/>
              </w:rPr>
              <w:t>в</w:t>
            </w:r>
            <w:r w:rsidRPr="006A21B5">
              <w:rPr>
                <w:bCs/>
                <w:iCs/>
              </w:rPr>
              <w:t>ленности (олимпиады, конкурсы профе</w:t>
            </w:r>
            <w:r w:rsidRPr="006A21B5">
              <w:rPr>
                <w:bCs/>
                <w:iCs/>
              </w:rPr>
              <w:t>с</w:t>
            </w:r>
            <w:r w:rsidRPr="006A21B5">
              <w:rPr>
                <w:bCs/>
                <w:iCs/>
              </w:rPr>
              <w:t>сионального мастерства и др)</w:t>
            </w:r>
          </w:p>
          <w:p w:rsidR="00167E07" w:rsidRPr="006A21B5" w:rsidRDefault="00167E07" w:rsidP="003E48FB">
            <w:pPr>
              <w:jc w:val="both"/>
              <w:rPr>
                <w:bCs/>
                <w:iCs/>
              </w:rPr>
            </w:pPr>
            <w:r w:rsidRPr="006A21B5">
              <w:rPr>
                <w:bCs/>
                <w:iCs/>
              </w:rPr>
              <w:t>-участие в исследовательской и проек</w:t>
            </w:r>
            <w:r w:rsidRPr="006A21B5">
              <w:rPr>
                <w:bCs/>
                <w:iCs/>
              </w:rPr>
              <w:t>т</w:t>
            </w:r>
            <w:r w:rsidRPr="006A21B5">
              <w:rPr>
                <w:bCs/>
                <w:iCs/>
              </w:rPr>
              <w:t>ной работе;</w:t>
            </w:r>
          </w:p>
        </w:tc>
      </w:tr>
      <w:tr w:rsidR="00167E07" w:rsidRPr="00062564" w:rsidTr="003E48FB">
        <w:tblPrEx>
          <w:tblLook w:val="0000" w:firstRow="0" w:lastRow="0" w:firstColumn="0" w:lastColumn="0" w:noHBand="0" w:noVBand="0"/>
        </w:tblPrEx>
        <w:trPr>
          <w:trHeight w:val="195"/>
          <w:jc w:val="center"/>
        </w:trPr>
        <w:tc>
          <w:tcPr>
            <w:tcW w:w="5643" w:type="dxa"/>
          </w:tcPr>
          <w:p w:rsidR="00167E07" w:rsidRPr="006A21B5" w:rsidRDefault="00167E07" w:rsidP="003E48F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578"/>
              <w:jc w:val="both"/>
              <w:rPr>
                <w:bCs/>
                <w:iCs/>
              </w:rPr>
            </w:pPr>
            <w:r w:rsidRPr="006A21B5">
              <w:rPr>
                <w:bCs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507" w:type="dxa"/>
          </w:tcPr>
          <w:p w:rsidR="00167E07" w:rsidRPr="006A21B5" w:rsidRDefault="00167E07" w:rsidP="003E48FB">
            <w:pPr>
              <w:jc w:val="both"/>
            </w:pPr>
            <w:r w:rsidRPr="006A21B5">
              <w:t>Проявление культуры потребления</w:t>
            </w:r>
          </w:p>
          <w:p w:rsidR="00167E07" w:rsidRPr="006A21B5" w:rsidRDefault="00167E07" w:rsidP="003E48FB">
            <w:pPr>
              <w:jc w:val="both"/>
            </w:pPr>
            <w:r w:rsidRPr="006A21B5">
              <w:t>информации, умений и навыков польз</w:t>
            </w:r>
            <w:r w:rsidRPr="006A21B5">
              <w:t>о</w:t>
            </w:r>
            <w:r w:rsidRPr="006A21B5">
              <w:t>вания</w:t>
            </w:r>
          </w:p>
          <w:p w:rsidR="00167E07" w:rsidRPr="006A21B5" w:rsidRDefault="00167E07" w:rsidP="003E48FB">
            <w:pPr>
              <w:jc w:val="both"/>
              <w:rPr>
                <w:bCs/>
                <w:iCs/>
              </w:rPr>
            </w:pPr>
            <w:r w:rsidRPr="006A21B5">
              <w:t>компьютерной, навыков отбора и крит</w:t>
            </w:r>
            <w:r w:rsidRPr="006A21B5">
              <w:t>и</w:t>
            </w:r>
            <w:r w:rsidRPr="006A21B5">
              <w:t>ческого анализа информации, умения ориентироваться в информационном пространстве.</w:t>
            </w:r>
          </w:p>
        </w:tc>
      </w:tr>
      <w:tr w:rsidR="009B2493" w:rsidRPr="00062564" w:rsidTr="003E48FB">
        <w:tblPrEx>
          <w:tblLook w:val="0000" w:firstRow="0" w:lastRow="0" w:firstColumn="0" w:lastColumn="0" w:noHBand="0" w:noVBand="0"/>
        </w:tblPrEx>
        <w:trPr>
          <w:trHeight w:val="446"/>
          <w:jc w:val="center"/>
        </w:trPr>
        <w:tc>
          <w:tcPr>
            <w:tcW w:w="5643" w:type="dxa"/>
          </w:tcPr>
          <w:p w:rsidR="009B2493" w:rsidRPr="00062564" w:rsidRDefault="009B2493" w:rsidP="004320B7">
            <w:pPr>
              <w:spacing w:line="276" w:lineRule="auto"/>
            </w:pPr>
            <w:r w:rsidRPr="00062564">
              <w:t>Форма контроля</w:t>
            </w:r>
          </w:p>
        </w:tc>
        <w:tc>
          <w:tcPr>
            <w:tcW w:w="4507" w:type="dxa"/>
          </w:tcPr>
          <w:p w:rsidR="009B2493" w:rsidRPr="00062564" w:rsidRDefault="009B2493" w:rsidP="004320B7">
            <w:pPr>
              <w:spacing w:line="276" w:lineRule="auto"/>
            </w:pPr>
            <w:r w:rsidRPr="00062564">
              <w:rPr>
                <w:b/>
                <w:i/>
              </w:rPr>
              <w:t>Дифференцированный зачет</w:t>
            </w:r>
          </w:p>
        </w:tc>
      </w:tr>
    </w:tbl>
    <w:p w:rsidR="009B2493" w:rsidRPr="00062564" w:rsidRDefault="009B2493" w:rsidP="009B2493">
      <w:pPr>
        <w:jc w:val="center"/>
        <w:rPr>
          <w:b/>
        </w:rPr>
      </w:pPr>
    </w:p>
    <w:p w:rsidR="00E041F3" w:rsidRDefault="00E041F3" w:rsidP="002549C5">
      <w:pPr>
        <w:jc w:val="both"/>
        <w:rPr>
          <w:b/>
        </w:rPr>
      </w:pPr>
    </w:p>
    <w:sectPr w:rsidR="00E041F3" w:rsidSect="00B62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1ED7770"/>
    <w:multiLevelType w:val="hybridMultilevel"/>
    <w:tmpl w:val="798A4A4C"/>
    <w:lvl w:ilvl="0" w:tplc="F6F0DB0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35F960BB"/>
    <w:multiLevelType w:val="hybridMultilevel"/>
    <w:tmpl w:val="F6AA9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794E5B"/>
    <w:multiLevelType w:val="hybridMultilevel"/>
    <w:tmpl w:val="97144A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66AB2"/>
    <w:rsid w:val="00040F5D"/>
    <w:rsid w:val="00060597"/>
    <w:rsid w:val="00062564"/>
    <w:rsid w:val="00072089"/>
    <w:rsid w:val="00081651"/>
    <w:rsid w:val="00081EA7"/>
    <w:rsid w:val="000A3A74"/>
    <w:rsid w:val="000B1DF4"/>
    <w:rsid w:val="000C73CB"/>
    <w:rsid w:val="000D0D0B"/>
    <w:rsid w:val="00126E76"/>
    <w:rsid w:val="00133669"/>
    <w:rsid w:val="00140CE6"/>
    <w:rsid w:val="00150418"/>
    <w:rsid w:val="00167E07"/>
    <w:rsid w:val="0018382D"/>
    <w:rsid w:val="00184B74"/>
    <w:rsid w:val="001B5449"/>
    <w:rsid w:val="001D19F6"/>
    <w:rsid w:val="001F4FCD"/>
    <w:rsid w:val="00252E76"/>
    <w:rsid w:val="002549C5"/>
    <w:rsid w:val="002A5823"/>
    <w:rsid w:val="002B2337"/>
    <w:rsid w:val="002E37A5"/>
    <w:rsid w:val="002F1643"/>
    <w:rsid w:val="0030319D"/>
    <w:rsid w:val="00324769"/>
    <w:rsid w:val="00325963"/>
    <w:rsid w:val="0033502A"/>
    <w:rsid w:val="00344675"/>
    <w:rsid w:val="00363EC4"/>
    <w:rsid w:val="00370C69"/>
    <w:rsid w:val="0038390A"/>
    <w:rsid w:val="003B69B7"/>
    <w:rsid w:val="003C1DFE"/>
    <w:rsid w:val="003D0DBC"/>
    <w:rsid w:val="003E3528"/>
    <w:rsid w:val="003E48FB"/>
    <w:rsid w:val="003F10E9"/>
    <w:rsid w:val="0040183B"/>
    <w:rsid w:val="004320B7"/>
    <w:rsid w:val="004562BA"/>
    <w:rsid w:val="004942BD"/>
    <w:rsid w:val="004B0F13"/>
    <w:rsid w:val="004E6D31"/>
    <w:rsid w:val="00520BB0"/>
    <w:rsid w:val="005255DC"/>
    <w:rsid w:val="00525CD2"/>
    <w:rsid w:val="00561A6D"/>
    <w:rsid w:val="00564D84"/>
    <w:rsid w:val="005767F8"/>
    <w:rsid w:val="00585326"/>
    <w:rsid w:val="00590050"/>
    <w:rsid w:val="00594CAB"/>
    <w:rsid w:val="005B4032"/>
    <w:rsid w:val="005B48A1"/>
    <w:rsid w:val="005C61E2"/>
    <w:rsid w:val="005D16C3"/>
    <w:rsid w:val="005D1D8C"/>
    <w:rsid w:val="005D7148"/>
    <w:rsid w:val="005D73D9"/>
    <w:rsid w:val="005E033E"/>
    <w:rsid w:val="005E5E05"/>
    <w:rsid w:val="00695DD0"/>
    <w:rsid w:val="00697B2F"/>
    <w:rsid w:val="006B0CB8"/>
    <w:rsid w:val="006B2687"/>
    <w:rsid w:val="006C26A7"/>
    <w:rsid w:val="00704C56"/>
    <w:rsid w:val="00726B09"/>
    <w:rsid w:val="00747B83"/>
    <w:rsid w:val="00772CA4"/>
    <w:rsid w:val="007B13CC"/>
    <w:rsid w:val="007B187D"/>
    <w:rsid w:val="007D1E9C"/>
    <w:rsid w:val="007D7A9A"/>
    <w:rsid w:val="00817EEB"/>
    <w:rsid w:val="008415E2"/>
    <w:rsid w:val="008475C6"/>
    <w:rsid w:val="0085408C"/>
    <w:rsid w:val="00870D63"/>
    <w:rsid w:val="008803F8"/>
    <w:rsid w:val="00891332"/>
    <w:rsid w:val="00895F48"/>
    <w:rsid w:val="008C4AC8"/>
    <w:rsid w:val="008D799B"/>
    <w:rsid w:val="008F2BA6"/>
    <w:rsid w:val="008F7E64"/>
    <w:rsid w:val="009039EF"/>
    <w:rsid w:val="00922967"/>
    <w:rsid w:val="00922F3E"/>
    <w:rsid w:val="00933A38"/>
    <w:rsid w:val="009B2493"/>
    <w:rsid w:val="009D0076"/>
    <w:rsid w:val="009E61EB"/>
    <w:rsid w:val="009F2BFD"/>
    <w:rsid w:val="00A366B9"/>
    <w:rsid w:val="00A50F0C"/>
    <w:rsid w:val="00A56A15"/>
    <w:rsid w:val="00A92E5F"/>
    <w:rsid w:val="00AA6826"/>
    <w:rsid w:val="00AC4A48"/>
    <w:rsid w:val="00AF3AE3"/>
    <w:rsid w:val="00B04D14"/>
    <w:rsid w:val="00B16C75"/>
    <w:rsid w:val="00B23F30"/>
    <w:rsid w:val="00B336F8"/>
    <w:rsid w:val="00B62B9F"/>
    <w:rsid w:val="00BA2874"/>
    <w:rsid w:val="00BC3DB3"/>
    <w:rsid w:val="00BC4CAE"/>
    <w:rsid w:val="00BE02AE"/>
    <w:rsid w:val="00C114AA"/>
    <w:rsid w:val="00C45EBE"/>
    <w:rsid w:val="00C4607A"/>
    <w:rsid w:val="00C475E6"/>
    <w:rsid w:val="00C5313B"/>
    <w:rsid w:val="00C66053"/>
    <w:rsid w:val="00C8024C"/>
    <w:rsid w:val="00C86288"/>
    <w:rsid w:val="00C9526D"/>
    <w:rsid w:val="00CB04AB"/>
    <w:rsid w:val="00CB0593"/>
    <w:rsid w:val="00CB585A"/>
    <w:rsid w:val="00CC44F5"/>
    <w:rsid w:val="00CD54DB"/>
    <w:rsid w:val="00D17680"/>
    <w:rsid w:val="00D3654F"/>
    <w:rsid w:val="00D66016"/>
    <w:rsid w:val="00D66AB2"/>
    <w:rsid w:val="00DA1EE8"/>
    <w:rsid w:val="00DA34E8"/>
    <w:rsid w:val="00DA5C29"/>
    <w:rsid w:val="00E041F3"/>
    <w:rsid w:val="00E10038"/>
    <w:rsid w:val="00E1673C"/>
    <w:rsid w:val="00E518A5"/>
    <w:rsid w:val="00E8345E"/>
    <w:rsid w:val="00EB6A16"/>
    <w:rsid w:val="00EE0FD1"/>
    <w:rsid w:val="00F02820"/>
    <w:rsid w:val="00F46A89"/>
    <w:rsid w:val="00F7278A"/>
    <w:rsid w:val="00FB4DBE"/>
    <w:rsid w:val="00FD69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1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66AB2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36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6A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D66AB2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D66AB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66AB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66A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 1"/>
    <w:basedOn w:val="a1"/>
    <w:rsid w:val="00D66A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1">
    <w:name w:val="Body Text Indent 2"/>
    <w:basedOn w:val="a"/>
    <w:link w:val="22"/>
    <w:unhideWhenUsed/>
    <w:rsid w:val="00FD694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FD69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62B9F"/>
    <w:pPr>
      <w:spacing w:before="90" w:after="90"/>
    </w:pPr>
  </w:style>
  <w:style w:type="character" w:customStyle="1" w:styleId="c4">
    <w:name w:val="c4"/>
    <w:basedOn w:val="a0"/>
    <w:rsid w:val="00B62B9F"/>
  </w:style>
  <w:style w:type="paragraph" w:customStyle="1" w:styleId="c9">
    <w:name w:val="c9"/>
    <w:basedOn w:val="a"/>
    <w:rsid w:val="00922F3E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B336F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64D84"/>
    <w:pPr>
      <w:ind w:left="720"/>
      <w:contextualSpacing/>
    </w:pPr>
  </w:style>
  <w:style w:type="character" w:styleId="a6">
    <w:name w:val="Hyperlink"/>
    <w:basedOn w:val="a0"/>
    <w:uiPriority w:val="99"/>
    <w:rsid w:val="00E1673C"/>
    <w:rPr>
      <w:color w:val="0000FF" w:themeColor="hyperlink"/>
      <w:u w:val="single"/>
    </w:rPr>
  </w:style>
  <w:style w:type="table" w:customStyle="1" w:styleId="23">
    <w:name w:val="Сетка таблицы2"/>
    <w:basedOn w:val="a1"/>
    <w:next w:val="a4"/>
    <w:rsid w:val="009229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2296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296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0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nanium.com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znanium.com/catalog/product/117207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znanium.com/catalog/product/107877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69A3F-3424-44C2-A8F0-02472A3D4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15</Pages>
  <Words>3114</Words>
  <Characters>17753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GuzMans</cp:lastModifiedBy>
  <cp:revision>30</cp:revision>
  <cp:lastPrinted>2021-11-02T09:38:00Z</cp:lastPrinted>
  <dcterms:created xsi:type="dcterms:W3CDTF">2021-11-02T09:33:00Z</dcterms:created>
  <dcterms:modified xsi:type="dcterms:W3CDTF">2022-10-17T09:50:00Z</dcterms:modified>
</cp:coreProperties>
</file>